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spacing w:before="7" w:after="1"/>
        <w:rPr>
          <w:rFonts w:ascii="Times New Roman"/>
          <w:sz w:val="19"/>
        </w:rPr>
      </w:pPr>
    </w:p>
    <w:p>
      <w:pPr>
        <w:pStyle w:val="5"/>
        <w:ind w:left="667"/>
        <w:rPr>
          <w:rFonts w:ascii="Times New Roman"/>
          <w:sz w:val="20"/>
        </w:rPr>
      </w:pPr>
    </w:p>
    <w:p>
      <w:pPr>
        <w:pStyle w:val="5"/>
        <w:spacing w:before="4"/>
        <w:rPr>
          <w:rFonts w:ascii="Times New Roman"/>
          <w:sz w:val="10"/>
        </w:rPr>
      </w:pPr>
      <w:r>
        <w:rPr>
          <w:rFonts w:ascii="Times New Roman"/>
          <w:sz w:val="20"/>
          <w:lang w:eastAsia="zh-CN" w:bidi="ar-SA"/>
        </w:rPr>
        <mc:AlternateContent>
          <mc:Choice Requires="wpg">
            <w:drawing>
              <wp:inline distT="0" distB="0" distL="114300" distR="114300">
                <wp:extent cx="6144895" cy="2486660"/>
                <wp:effectExtent l="0" t="0" r="8255" b="0"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4895" cy="2486660"/>
                          <a:chOff x="0" y="0"/>
                          <a:chExt cx="9677" cy="2054"/>
                        </a:xfrm>
                      </wpg:grpSpPr>
                      <wps:wsp>
                        <wps:cNvPr id="431" name="矩形 431"/>
                        <wps:cNvSpPr/>
                        <wps:spPr>
                          <a:xfrm>
                            <a:off x="0" y="252"/>
                            <a:ext cx="9677" cy="13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32" name="文本框 432"/>
                        <wps:cNvSpPr txBox="1"/>
                        <wps:spPr>
                          <a:xfrm>
                            <a:off x="517" y="0"/>
                            <a:ext cx="8660" cy="2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342"/>
                                <w:jc w:val="center"/>
                                <w:rPr>
                                  <w:rFonts w:ascii="微软雅黑" w:hAnsi="微软雅黑" w:eastAsia="微软雅黑" w:cs="微软雅黑"/>
                                  <w:b/>
                                  <w:sz w:val="72"/>
                                </w:rPr>
                              </w:pPr>
                              <w:bookmarkStart w:id="7" w:name="_bookmark25"/>
                              <w:bookmarkEnd w:id="7"/>
                              <w:bookmarkStart w:id="8" w:name="_bookmark28"/>
                              <w:bookmarkEnd w:id="8"/>
                              <w:bookmarkStart w:id="9" w:name="_bookmark23"/>
                              <w:bookmarkEnd w:id="9"/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color w:val="212121"/>
                                  <w:sz w:val="72"/>
                                </w:rPr>
                                <w:t>四川农信企业网银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color w:val="212121"/>
                                  <w:sz w:val="72"/>
                                  <w:lang w:val="en-US" w:eastAsia="zh-CN"/>
                                </w:rPr>
                                <w:t>UK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color w:val="212121"/>
                                  <w:sz w:val="72"/>
                                </w:rPr>
                                <w:t>接口规范（意见征求稿）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95.8pt;width:483.85pt;" coordsize="9677,2054" o:gfxdata="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cMiM&#10;H9cAAAAFAQAADwAAAAAAAAABACAAAAAiAAAAZHJzL2Rvd25yZXYueG1sUEsBAhQAFAAAAAgAh07i&#10;QOJ8UV5cAgAA0gUAAA4AAAAAAAAAAQAgAAAAJgEAAGRycy9lMm9Eb2MueG1sUEsFBgAAAAAGAAYA&#10;WQEAAPQFAAAAAA==&#10;">
                <o:lock v:ext="edit" aspectratio="f"/>
                <v:rect id="_x0000_s1026" o:spid="_x0000_s1026" o:spt="1" style="position:absolute;left:0;top:252;height:1399;width:9677;" fillcolor="#FFFFFF" filled="t" stroked="f" coordsize="21600,21600" o:gfxdata="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RhrH7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shape id="_x0000_s1026" o:spid="_x0000_s1026" o:spt="202" type="#_x0000_t202" style="position:absolute;left:517;top:0;height:2054;width:8660;" filled="f" stroked="f" coordsize="21600,21600" o:gfxdata="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scBLe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342"/>
                          <w:jc w:val="center"/>
                          <w:rPr>
                            <w:rFonts w:ascii="微软雅黑" w:hAnsi="微软雅黑" w:eastAsia="微软雅黑" w:cs="微软雅黑"/>
                            <w:b/>
                            <w:sz w:val="72"/>
                          </w:rPr>
                        </w:pPr>
                        <w:bookmarkStart w:id="7" w:name="_bookmark25"/>
                        <w:bookmarkEnd w:id="7"/>
                        <w:bookmarkStart w:id="8" w:name="_bookmark28"/>
                        <w:bookmarkEnd w:id="8"/>
                        <w:bookmarkStart w:id="9" w:name="_bookmark23"/>
                        <w:bookmarkEnd w:id="9"/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color w:val="212121"/>
                            <w:sz w:val="72"/>
                          </w:rPr>
                          <w:t>四川农信企业网银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color w:val="212121"/>
                            <w:sz w:val="72"/>
                            <w:lang w:val="en-US" w:eastAsia="zh-CN"/>
                          </w:rPr>
                          <w:t>UK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color w:val="212121"/>
                            <w:sz w:val="72"/>
                          </w:rPr>
                          <w:t>接口规范（意见征求稿）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rPr>
          <w:rFonts w:ascii="Times New Roman"/>
          <w:sz w:val="12"/>
        </w:rPr>
        <w:sectPr>
          <w:headerReference r:id="rId3" w:type="default"/>
          <w:type w:val="continuous"/>
          <w:pgSz w:w="11910" w:h="16840"/>
          <w:pgMar w:top="1580" w:right="780" w:bottom="280" w:left="960" w:header="687" w:footer="720" w:gutter="0"/>
          <w:cols w:space="720" w:num="1"/>
        </w:sectPr>
      </w:pPr>
    </w:p>
    <w:p>
      <w:pPr>
        <w:spacing w:before="367"/>
        <w:outlineLvl w:val="0"/>
        <w:rPr>
          <w:rFonts w:ascii="微软雅黑" w:hAnsi="微软雅黑" w:eastAsia="微软雅黑" w:cs="微软雅黑"/>
          <w:b/>
          <w:bCs/>
          <w:color w:val="050505"/>
          <w:sz w:val="44"/>
          <w:lang w:eastAsia="zh-CN"/>
        </w:rPr>
      </w:pPr>
      <w:bookmarkStart w:id="0" w:name="_Toc1855"/>
      <w:bookmarkStart w:id="1" w:name="_Toc1717"/>
      <w:bookmarkStart w:id="2" w:name="_Toc8142"/>
      <w:r>
        <w:rPr>
          <w:rFonts w:hint="eastAsia" w:ascii="微软雅黑" w:hAnsi="微软雅黑" w:eastAsia="微软雅黑" w:cs="微软雅黑"/>
          <w:b/>
          <w:bCs/>
          <w:color w:val="050505"/>
          <w:sz w:val="44"/>
          <w:lang w:eastAsia="zh-CN"/>
        </w:rPr>
        <w:t>文档修订记录</w:t>
      </w:r>
      <w:bookmarkEnd w:id="0"/>
      <w:bookmarkEnd w:id="1"/>
      <w:bookmarkEnd w:id="2"/>
    </w:p>
    <w:p>
      <w:pPr>
        <w:pStyle w:val="5"/>
        <w:spacing w:before="213"/>
        <w:ind w:firstLine="240" w:firstLineChars="100"/>
        <w:rPr>
          <w:rFonts w:ascii="Times New Roman"/>
          <w:sz w:val="26"/>
          <w:lang w:eastAsia="zh-CN"/>
        </w:rPr>
      </w:pPr>
      <w:r>
        <w:rPr>
          <w:rFonts w:hint="eastAsia" w:ascii="微软雅黑" w:hAnsi="微软雅黑" w:eastAsia="微软雅黑" w:cs="微软雅黑"/>
          <w:color w:val="212121"/>
          <w:lang w:eastAsia="zh-CN"/>
        </w:rPr>
        <w:t>本文档会随时保持更新</w:t>
      </w:r>
    </w:p>
    <w:p>
      <w:pPr>
        <w:pStyle w:val="5"/>
        <w:spacing w:before="10"/>
        <w:rPr>
          <w:rFonts w:ascii="Times New Roman"/>
          <w:sz w:val="11"/>
          <w:lang w:eastAsia="zh-CN"/>
        </w:rPr>
      </w:pPr>
    </w:p>
    <w:tbl>
      <w:tblPr>
        <w:tblStyle w:val="10"/>
        <w:tblpPr w:leftFromText="180" w:rightFromText="180" w:vertAnchor="text" w:horzAnchor="page" w:tblpX="1058" w:tblpY="49"/>
        <w:tblOverlap w:val="never"/>
        <w:tblW w:w="10351" w:type="dxa"/>
        <w:tblInd w:w="0" w:type="dxa"/>
        <w:tblBorders>
          <w:top w:val="single" w:color="A7A8A7" w:sz="4" w:space="0"/>
          <w:left w:val="single" w:color="A7A8A7" w:sz="4" w:space="0"/>
          <w:bottom w:val="single" w:color="A7A8A7" w:sz="4" w:space="0"/>
          <w:right w:val="single" w:color="A7A8A7" w:sz="4" w:space="0"/>
          <w:insideH w:val="single" w:color="A7A8A7" w:sz="4" w:space="0"/>
          <w:insideV w:val="single" w:color="A7A8A7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6"/>
        <w:gridCol w:w="3615"/>
        <w:gridCol w:w="2235"/>
        <w:gridCol w:w="1605"/>
        <w:gridCol w:w="1500"/>
      </w:tblGrid>
      <w:tr>
        <w:tblPrEx>
          <w:tblBorders>
            <w:top w:val="single" w:color="A7A8A7" w:sz="4" w:space="0"/>
            <w:left w:val="single" w:color="A7A8A7" w:sz="4" w:space="0"/>
            <w:bottom w:val="single" w:color="A7A8A7" w:sz="4" w:space="0"/>
            <w:right w:val="single" w:color="A7A8A7" w:sz="4" w:space="0"/>
            <w:insideH w:val="single" w:color="A7A8A7" w:sz="4" w:space="0"/>
            <w:insideV w:val="single" w:color="A7A8A7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96" w:type="dxa"/>
            <w:shd w:val="clear" w:color="auto" w:fill="F2F2F2"/>
            <w:vAlign w:val="center"/>
          </w:tcPr>
          <w:p>
            <w:pPr>
              <w:pStyle w:val="14"/>
              <w:spacing w:before="81"/>
              <w:ind w:left="428" w:right="419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212121"/>
                <w:sz w:val="24"/>
              </w:rPr>
              <w:t>版本</w:t>
            </w:r>
          </w:p>
        </w:tc>
        <w:tc>
          <w:tcPr>
            <w:tcW w:w="3615" w:type="dxa"/>
            <w:shd w:val="clear" w:color="auto" w:fill="F2F2F2"/>
          </w:tcPr>
          <w:p>
            <w:pPr>
              <w:pStyle w:val="14"/>
              <w:spacing w:before="81"/>
              <w:ind w:left="366" w:right="355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212121"/>
                <w:sz w:val="24"/>
              </w:rPr>
              <w:t>内容</w:t>
            </w:r>
          </w:p>
        </w:tc>
        <w:tc>
          <w:tcPr>
            <w:tcW w:w="2235" w:type="dxa"/>
            <w:shd w:val="clear" w:color="auto" w:fill="F2F2F2"/>
          </w:tcPr>
          <w:p>
            <w:pPr>
              <w:pStyle w:val="14"/>
              <w:spacing w:before="81"/>
              <w:ind w:left="225" w:right="220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212121"/>
                <w:sz w:val="24"/>
              </w:rPr>
              <w:t>日期</w:t>
            </w:r>
          </w:p>
        </w:tc>
        <w:tc>
          <w:tcPr>
            <w:tcW w:w="1605" w:type="dxa"/>
            <w:shd w:val="clear" w:color="auto" w:fill="F2F2F2"/>
          </w:tcPr>
          <w:p>
            <w:pPr>
              <w:pStyle w:val="14"/>
              <w:spacing w:before="81"/>
              <w:ind w:left="326" w:right="319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212121"/>
                <w:sz w:val="24"/>
              </w:rPr>
              <w:t>编写</w:t>
            </w:r>
          </w:p>
        </w:tc>
        <w:tc>
          <w:tcPr>
            <w:tcW w:w="1500" w:type="dxa"/>
            <w:shd w:val="clear" w:color="auto" w:fill="F2F2F2"/>
          </w:tcPr>
          <w:p>
            <w:pPr>
              <w:pStyle w:val="14"/>
              <w:spacing w:before="81"/>
              <w:ind w:left="497" w:right="490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212121"/>
                <w:sz w:val="24"/>
              </w:rPr>
              <w:t>审核</w:t>
            </w:r>
          </w:p>
        </w:tc>
      </w:tr>
      <w:tr>
        <w:tblPrEx>
          <w:tblBorders>
            <w:top w:val="single" w:color="A7A8A7" w:sz="4" w:space="0"/>
            <w:left w:val="single" w:color="A7A8A7" w:sz="4" w:space="0"/>
            <w:bottom w:val="single" w:color="A7A8A7" w:sz="4" w:space="0"/>
            <w:right w:val="single" w:color="A7A8A7" w:sz="4" w:space="0"/>
            <w:insideH w:val="single" w:color="A7A8A7" w:sz="4" w:space="0"/>
            <w:insideV w:val="single" w:color="A7A8A7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96" w:type="dxa"/>
          </w:tcPr>
          <w:p>
            <w:pPr>
              <w:pStyle w:val="14"/>
              <w:spacing w:before="146"/>
              <w:ind w:left="428" w:right="415"/>
              <w:jc w:val="center"/>
              <w:rPr>
                <w:rFonts w:ascii="微软雅黑" w:hAnsi="微软雅黑" w:eastAsia="微软雅黑" w:cs="微软雅黑"/>
                <w:color w:val="212121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212121"/>
                <w:sz w:val="24"/>
                <w:lang w:eastAsia="zh-CN"/>
              </w:rPr>
              <w:t>0.1</w:t>
            </w:r>
          </w:p>
        </w:tc>
        <w:tc>
          <w:tcPr>
            <w:tcW w:w="3615" w:type="dxa"/>
          </w:tcPr>
          <w:p>
            <w:pPr>
              <w:pStyle w:val="14"/>
              <w:spacing w:before="146"/>
              <w:ind w:left="428" w:right="415"/>
              <w:jc w:val="center"/>
              <w:rPr>
                <w:rFonts w:ascii="微软雅黑" w:hAnsi="微软雅黑" w:eastAsia="微软雅黑" w:cs="微软雅黑"/>
                <w:color w:val="212121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212121"/>
                <w:sz w:val="24"/>
                <w:lang w:val="en-US" w:eastAsia="zh-CN"/>
              </w:rPr>
              <w:t>UK</w:t>
            </w:r>
            <w:r>
              <w:rPr>
                <w:rFonts w:hint="eastAsia" w:ascii="微软雅黑" w:hAnsi="微软雅黑" w:eastAsia="微软雅黑" w:cs="微软雅黑"/>
                <w:color w:val="212121"/>
                <w:sz w:val="24"/>
                <w:lang w:eastAsia="zh-CN"/>
              </w:rPr>
              <w:t>接口规范</w:t>
            </w:r>
          </w:p>
        </w:tc>
        <w:tc>
          <w:tcPr>
            <w:tcW w:w="2235" w:type="dxa"/>
          </w:tcPr>
          <w:p>
            <w:pPr>
              <w:pStyle w:val="14"/>
              <w:spacing w:before="146"/>
              <w:ind w:left="428" w:right="415"/>
              <w:jc w:val="center"/>
              <w:rPr>
                <w:rFonts w:ascii="微软雅黑" w:hAnsi="微软雅黑" w:eastAsia="微软雅黑" w:cs="微软雅黑"/>
                <w:color w:val="212121"/>
                <w:sz w:val="24"/>
              </w:rPr>
            </w:pPr>
          </w:p>
        </w:tc>
        <w:tc>
          <w:tcPr>
            <w:tcW w:w="1605" w:type="dxa"/>
          </w:tcPr>
          <w:p>
            <w:pPr>
              <w:pStyle w:val="14"/>
              <w:spacing w:before="146"/>
              <w:ind w:left="428" w:right="415"/>
              <w:jc w:val="center"/>
              <w:rPr>
                <w:rFonts w:ascii="微软雅黑" w:hAnsi="微软雅黑" w:eastAsia="微软雅黑" w:cs="微软雅黑"/>
                <w:color w:val="212121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14"/>
              <w:spacing w:before="146"/>
              <w:ind w:left="428" w:right="415"/>
              <w:jc w:val="center"/>
              <w:rPr>
                <w:rFonts w:ascii="微软雅黑" w:hAnsi="微软雅黑" w:eastAsia="微软雅黑" w:cs="微软雅黑"/>
                <w:color w:val="212121"/>
                <w:sz w:val="24"/>
              </w:rPr>
            </w:pPr>
          </w:p>
        </w:tc>
      </w:tr>
      <w:tr>
        <w:tblPrEx>
          <w:tblBorders>
            <w:top w:val="single" w:color="A7A8A7" w:sz="4" w:space="0"/>
            <w:left w:val="single" w:color="A7A8A7" w:sz="4" w:space="0"/>
            <w:bottom w:val="single" w:color="A7A8A7" w:sz="4" w:space="0"/>
            <w:right w:val="single" w:color="A7A8A7" w:sz="4" w:space="0"/>
            <w:insideH w:val="single" w:color="A7A8A7" w:sz="4" w:space="0"/>
            <w:insideV w:val="single" w:color="A7A8A7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396" w:type="dxa"/>
          </w:tcPr>
          <w:p>
            <w:pPr>
              <w:pStyle w:val="14"/>
              <w:spacing w:before="146"/>
              <w:ind w:left="428" w:right="415"/>
              <w:jc w:val="center"/>
              <w:rPr>
                <w:rFonts w:ascii="微软雅黑" w:hAnsi="微软雅黑" w:eastAsia="微软雅黑" w:cs="微软雅黑"/>
                <w:color w:val="212121"/>
                <w:sz w:val="24"/>
              </w:rPr>
            </w:pPr>
          </w:p>
        </w:tc>
        <w:tc>
          <w:tcPr>
            <w:tcW w:w="3615" w:type="dxa"/>
          </w:tcPr>
          <w:p>
            <w:pPr>
              <w:pStyle w:val="14"/>
              <w:spacing w:before="146"/>
              <w:ind w:left="428" w:right="415"/>
              <w:jc w:val="center"/>
              <w:rPr>
                <w:rFonts w:ascii="微软雅黑" w:hAnsi="微软雅黑" w:eastAsia="微软雅黑" w:cs="微软雅黑"/>
                <w:color w:val="212121"/>
                <w:sz w:val="24"/>
              </w:rPr>
            </w:pPr>
          </w:p>
        </w:tc>
        <w:tc>
          <w:tcPr>
            <w:tcW w:w="2235" w:type="dxa"/>
          </w:tcPr>
          <w:p>
            <w:pPr>
              <w:pStyle w:val="14"/>
              <w:spacing w:before="146"/>
              <w:ind w:left="428" w:right="415"/>
              <w:jc w:val="center"/>
              <w:rPr>
                <w:rFonts w:ascii="微软雅黑" w:hAnsi="微软雅黑" w:eastAsia="微软雅黑" w:cs="微软雅黑"/>
                <w:color w:val="212121"/>
                <w:sz w:val="24"/>
              </w:rPr>
            </w:pPr>
          </w:p>
        </w:tc>
        <w:tc>
          <w:tcPr>
            <w:tcW w:w="1605" w:type="dxa"/>
          </w:tcPr>
          <w:p>
            <w:pPr>
              <w:pStyle w:val="14"/>
              <w:spacing w:before="146"/>
              <w:ind w:left="428" w:right="415"/>
              <w:jc w:val="center"/>
              <w:rPr>
                <w:rFonts w:ascii="微软雅黑" w:hAnsi="微软雅黑" w:eastAsia="微软雅黑" w:cs="微软雅黑"/>
                <w:color w:val="212121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14"/>
              <w:spacing w:before="146"/>
              <w:ind w:left="428" w:right="415"/>
              <w:jc w:val="center"/>
              <w:rPr>
                <w:rFonts w:ascii="微软雅黑" w:hAnsi="微软雅黑" w:eastAsia="微软雅黑" w:cs="微软雅黑"/>
                <w:color w:val="212121"/>
                <w:sz w:val="24"/>
              </w:rPr>
            </w:pPr>
          </w:p>
        </w:tc>
      </w:tr>
      <w:tr>
        <w:tblPrEx>
          <w:tblBorders>
            <w:top w:val="single" w:color="A7A8A7" w:sz="4" w:space="0"/>
            <w:left w:val="single" w:color="A7A8A7" w:sz="4" w:space="0"/>
            <w:bottom w:val="single" w:color="A7A8A7" w:sz="4" w:space="0"/>
            <w:right w:val="single" w:color="A7A8A7" w:sz="4" w:space="0"/>
            <w:insideH w:val="single" w:color="A7A8A7" w:sz="4" w:space="0"/>
            <w:insideV w:val="single" w:color="A7A8A7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396" w:type="dxa"/>
          </w:tcPr>
          <w:p>
            <w:pPr>
              <w:pStyle w:val="14"/>
              <w:spacing w:before="146"/>
              <w:ind w:left="428" w:right="415"/>
              <w:jc w:val="center"/>
              <w:rPr>
                <w:rFonts w:ascii="微软雅黑" w:hAnsi="微软雅黑" w:eastAsia="微软雅黑" w:cs="微软雅黑"/>
                <w:color w:val="212121"/>
                <w:sz w:val="24"/>
              </w:rPr>
            </w:pPr>
          </w:p>
        </w:tc>
        <w:tc>
          <w:tcPr>
            <w:tcW w:w="3615" w:type="dxa"/>
          </w:tcPr>
          <w:p>
            <w:pPr>
              <w:pStyle w:val="14"/>
              <w:spacing w:before="146"/>
              <w:ind w:left="428" w:right="415"/>
              <w:jc w:val="center"/>
              <w:rPr>
                <w:rFonts w:ascii="微软雅黑" w:hAnsi="微软雅黑" w:eastAsia="微软雅黑" w:cs="微软雅黑"/>
                <w:color w:val="212121"/>
                <w:sz w:val="24"/>
              </w:rPr>
            </w:pPr>
          </w:p>
        </w:tc>
        <w:tc>
          <w:tcPr>
            <w:tcW w:w="2235" w:type="dxa"/>
          </w:tcPr>
          <w:p>
            <w:pPr>
              <w:pStyle w:val="14"/>
              <w:spacing w:before="146"/>
              <w:ind w:left="428" w:right="415"/>
              <w:jc w:val="center"/>
              <w:rPr>
                <w:rFonts w:ascii="微软雅黑" w:hAnsi="微软雅黑" w:eastAsia="微软雅黑" w:cs="微软雅黑"/>
                <w:color w:val="212121"/>
                <w:sz w:val="24"/>
              </w:rPr>
            </w:pPr>
          </w:p>
        </w:tc>
        <w:tc>
          <w:tcPr>
            <w:tcW w:w="1605" w:type="dxa"/>
          </w:tcPr>
          <w:p>
            <w:pPr>
              <w:pStyle w:val="14"/>
              <w:spacing w:before="146"/>
              <w:ind w:left="428" w:right="415"/>
              <w:jc w:val="center"/>
              <w:rPr>
                <w:rFonts w:ascii="微软雅黑" w:hAnsi="微软雅黑" w:eastAsia="微软雅黑" w:cs="微软雅黑"/>
                <w:color w:val="212121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14"/>
              <w:spacing w:before="146"/>
              <w:ind w:left="428" w:right="415"/>
              <w:jc w:val="center"/>
              <w:rPr>
                <w:rFonts w:ascii="微软雅黑" w:hAnsi="微软雅黑" w:eastAsia="微软雅黑" w:cs="微软雅黑"/>
                <w:color w:val="212121"/>
                <w:sz w:val="24"/>
              </w:rPr>
            </w:pPr>
          </w:p>
        </w:tc>
      </w:tr>
      <w:tr>
        <w:tblPrEx>
          <w:tblBorders>
            <w:top w:val="single" w:color="A7A8A7" w:sz="4" w:space="0"/>
            <w:left w:val="single" w:color="A7A8A7" w:sz="4" w:space="0"/>
            <w:bottom w:val="single" w:color="A7A8A7" w:sz="4" w:space="0"/>
            <w:right w:val="single" w:color="A7A8A7" w:sz="4" w:space="0"/>
            <w:insideH w:val="single" w:color="A7A8A7" w:sz="4" w:space="0"/>
            <w:insideV w:val="single" w:color="A7A8A7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396" w:type="dxa"/>
          </w:tcPr>
          <w:p>
            <w:pPr>
              <w:pStyle w:val="14"/>
              <w:spacing w:before="146"/>
              <w:ind w:left="428" w:right="415"/>
              <w:jc w:val="center"/>
              <w:rPr>
                <w:rFonts w:ascii="微软雅黑" w:hAnsi="微软雅黑" w:eastAsia="微软雅黑" w:cs="微软雅黑"/>
                <w:color w:val="212121"/>
                <w:sz w:val="24"/>
              </w:rPr>
            </w:pPr>
          </w:p>
        </w:tc>
        <w:tc>
          <w:tcPr>
            <w:tcW w:w="3615" w:type="dxa"/>
          </w:tcPr>
          <w:p>
            <w:pPr>
              <w:pStyle w:val="14"/>
              <w:spacing w:before="146"/>
              <w:ind w:left="428" w:right="415"/>
              <w:jc w:val="center"/>
              <w:rPr>
                <w:rFonts w:ascii="微软雅黑" w:hAnsi="微软雅黑" w:eastAsia="微软雅黑" w:cs="微软雅黑"/>
                <w:color w:val="212121"/>
                <w:sz w:val="24"/>
              </w:rPr>
            </w:pPr>
          </w:p>
        </w:tc>
        <w:tc>
          <w:tcPr>
            <w:tcW w:w="2235" w:type="dxa"/>
          </w:tcPr>
          <w:p>
            <w:pPr>
              <w:pStyle w:val="14"/>
              <w:spacing w:before="146"/>
              <w:ind w:left="428" w:right="415"/>
              <w:jc w:val="center"/>
              <w:rPr>
                <w:rFonts w:ascii="微软雅黑" w:hAnsi="微软雅黑" w:eastAsia="微软雅黑" w:cs="微软雅黑"/>
                <w:color w:val="212121"/>
                <w:sz w:val="24"/>
              </w:rPr>
            </w:pPr>
          </w:p>
        </w:tc>
        <w:tc>
          <w:tcPr>
            <w:tcW w:w="1605" w:type="dxa"/>
          </w:tcPr>
          <w:p>
            <w:pPr>
              <w:pStyle w:val="14"/>
              <w:spacing w:before="146"/>
              <w:ind w:left="428" w:right="415"/>
              <w:jc w:val="center"/>
              <w:rPr>
                <w:rFonts w:ascii="微软雅黑" w:hAnsi="微软雅黑" w:eastAsia="微软雅黑" w:cs="微软雅黑"/>
                <w:color w:val="212121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14"/>
              <w:spacing w:before="146"/>
              <w:ind w:left="428" w:right="415"/>
              <w:jc w:val="center"/>
              <w:rPr>
                <w:rFonts w:ascii="微软雅黑" w:hAnsi="微软雅黑" w:eastAsia="微软雅黑" w:cs="微软雅黑"/>
                <w:color w:val="212121"/>
                <w:sz w:val="24"/>
              </w:rPr>
            </w:pPr>
          </w:p>
        </w:tc>
      </w:tr>
      <w:tr>
        <w:tblPrEx>
          <w:tblBorders>
            <w:top w:val="single" w:color="A7A8A7" w:sz="4" w:space="0"/>
            <w:left w:val="single" w:color="A7A8A7" w:sz="4" w:space="0"/>
            <w:bottom w:val="single" w:color="A7A8A7" w:sz="4" w:space="0"/>
            <w:right w:val="single" w:color="A7A8A7" w:sz="4" w:space="0"/>
            <w:insideH w:val="single" w:color="A7A8A7" w:sz="4" w:space="0"/>
            <w:insideV w:val="single" w:color="A7A8A7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96" w:type="dxa"/>
          </w:tcPr>
          <w:p>
            <w:pPr>
              <w:pStyle w:val="14"/>
              <w:spacing w:before="146"/>
              <w:ind w:left="428" w:right="415"/>
              <w:jc w:val="center"/>
              <w:rPr>
                <w:rFonts w:ascii="微软雅黑" w:hAnsi="微软雅黑" w:eastAsia="微软雅黑" w:cs="微软雅黑"/>
                <w:color w:val="212121"/>
                <w:sz w:val="24"/>
              </w:rPr>
            </w:pPr>
          </w:p>
        </w:tc>
        <w:tc>
          <w:tcPr>
            <w:tcW w:w="3615" w:type="dxa"/>
          </w:tcPr>
          <w:p>
            <w:pPr>
              <w:pStyle w:val="14"/>
              <w:spacing w:before="146"/>
              <w:ind w:left="428" w:right="415"/>
              <w:jc w:val="center"/>
              <w:rPr>
                <w:rFonts w:ascii="微软雅黑" w:hAnsi="微软雅黑" w:eastAsia="微软雅黑" w:cs="微软雅黑"/>
                <w:color w:val="212121"/>
                <w:sz w:val="24"/>
              </w:rPr>
            </w:pPr>
          </w:p>
        </w:tc>
        <w:tc>
          <w:tcPr>
            <w:tcW w:w="2235" w:type="dxa"/>
          </w:tcPr>
          <w:p>
            <w:pPr>
              <w:pStyle w:val="14"/>
              <w:spacing w:before="146"/>
              <w:ind w:left="428" w:right="415"/>
              <w:jc w:val="center"/>
              <w:rPr>
                <w:rFonts w:ascii="微软雅黑" w:hAnsi="微软雅黑" w:eastAsia="微软雅黑" w:cs="微软雅黑"/>
                <w:color w:val="212121"/>
                <w:sz w:val="24"/>
              </w:rPr>
            </w:pPr>
          </w:p>
        </w:tc>
        <w:tc>
          <w:tcPr>
            <w:tcW w:w="1605" w:type="dxa"/>
          </w:tcPr>
          <w:p>
            <w:pPr>
              <w:pStyle w:val="14"/>
              <w:spacing w:before="146"/>
              <w:ind w:left="428" w:right="415"/>
              <w:jc w:val="center"/>
              <w:rPr>
                <w:rFonts w:ascii="微软雅黑" w:hAnsi="微软雅黑" w:eastAsia="微软雅黑" w:cs="微软雅黑"/>
                <w:color w:val="212121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14"/>
              <w:spacing w:before="146"/>
              <w:ind w:left="428" w:right="415"/>
              <w:jc w:val="center"/>
              <w:rPr>
                <w:rFonts w:ascii="微软雅黑" w:hAnsi="微软雅黑" w:eastAsia="微软雅黑" w:cs="微软雅黑"/>
                <w:color w:val="212121"/>
                <w:sz w:val="24"/>
              </w:rPr>
            </w:pPr>
          </w:p>
        </w:tc>
      </w:tr>
      <w:tr>
        <w:tblPrEx>
          <w:tblBorders>
            <w:top w:val="single" w:color="A7A8A7" w:sz="4" w:space="0"/>
            <w:left w:val="single" w:color="A7A8A7" w:sz="4" w:space="0"/>
            <w:bottom w:val="single" w:color="A7A8A7" w:sz="4" w:space="0"/>
            <w:right w:val="single" w:color="A7A8A7" w:sz="4" w:space="0"/>
            <w:insideH w:val="single" w:color="A7A8A7" w:sz="4" w:space="0"/>
            <w:insideV w:val="single" w:color="A7A8A7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396" w:type="dxa"/>
          </w:tcPr>
          <w:p>
            <w:pPr>
              <w:pStyle w:val="14"/>
              <w:spacing w:before="146"/>
              <w:ind w:left="428" w:right="415"/>
              <w:jc w:val="center"/>
              <w:rPr>
                <w:rFonts w:ascii="微软雅黑" w:hAnsi="微软雅黑" w:eastAsia="微软雅黑" w:cs="微软雅黑"/>
                <w:color w:val="212121"/>
                <w:sz w:val="24"/>
              </w:rPr>
            </w:pPr>
          </w:p>
        </w:tc>
        <w:tc>
          <w:tcPr>
            <w:tcW w:w="3615" w:type="dxa"/>
          </w:tcPr>
          <w:p>
            <w:pPr>
              <w:pStyle w:val="14"/>
              <w:spacing w:before="146"/>
              <w:ind w:left="428" w:right="415"/>
              <w:jc w:val="center"/>
              <w:rPr>
                <w:rFonts w:ascii="微软雅黑" w:hAnsi="微软雅黑" w:eastAsia="微软雅黑" w:cs="微软雅黑"/>
                <w:color w:val="212121"/>
                <w:sz w:val="24"/>
              </w:rPr>
            </w:pPr>
          </w:p>
        </w:tc>
        <w:tc>
          <w:tcPr>
            <w:tcW w:w="2235" w:type="dxa"/>
          </w:tcPr>
          <w:p>
            <w:pPr>
              <w:pStyle w:val="14"/>
              <w:spacing w:before="146"/>
              <w:ind w:left="428" w:right="415"/>
              <w:jc w:val="center"/>
              <w:rPr>
                <w:rFonts w:ascii="微软雅黑" w:hAnsi="微软雅黑" w:eastAsia="微软雅黑" w:cs="微软雅黑"/>
                <w:color w:val="212121"/>
                <w:sz w:val="24"/>
              </w:rPr>
            </w:pPr>
          </w:p>
        </w:tc>
        <w:tc>
          <w:tcPr>
            <w:tcW w:w="1605" w:type="dxa"/>
          </w:tcPr>
          <w:p>
            <w:pPr>
              <w:pStyle w:val="14"/>
              <w:spacing w:before="146"/>
              <w:ind w:left="428" w:right="415"/>
              <w:jc w:val="center"/>
              <w:rPr>
                <w:rFonts w:ascii="微软雅黑" w:hAnsi="微软雅黑" w:eastAsia="微软雅黑" w:cs="微软雅黑"/>
                <w:color w:val="212121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14"/>
              <w:spacing w:before="146"/>
              <w:ind w:left="428" w:right="415"/>
              <w:jc w:val="center"/>
              <w:rPr>
                <w:rFonts w:ascii="微软雅黑" w:hAnsi="微软雅黑" w:eastAsia="微软雅黑" w:cs="微软雅黑"/>
                <w:color w:val="212121"/>
                <w:sz w:val="24"/>
              </w:rPr>
            </w:pPr>
          </w:p>
        </w:tc>
      </w:tr>
      <w:tr>
        <w:tblPrEx>
          <w:tblBorders>
            <w:top w:val="single" w:color="A7A8A7" w:sz="4" w:space="0"/>
            <w:left w:val="single" w:color="A7A8A7" w:sz="4" w:space="0"/>
            <w:bottom w:val="single" w:color="A7A8A7" w:sz="4" w:space="0"/>
            <w:right w:val="single" w:color="A7A8A7" w:sz="4" w:space="0"/>
            <w:insideH w:val="single" w:color="A7A8A7" w:sz="4" w:space="0"/>
            <w:insideV w:val="single" w:color="A7A8A7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396" w:type="dxa"/>
          </w:tcPr>
          <w:p>
            <w:pPr>
              <w:pStyle w:val="14"/>
              <w:spacing w:before="146"/>
              <w:ind w:left="428" w:right="415"/>
              <w:jc w:val="center"/>
              <w:rPr>
                <w:rFonts w:ascii="微软雅黑" w:hAnsi="微软雅黑" w:eastAsia="微软雅黑" w:cs="微软雅黑"/>
                <w:color w:val="212121"/>
                <w:sz w:val="24"/>
              </w:rPr>
            </w:pPr>
          </w:p>
        </w:tc>
        <w:tc>
          <w:tcPr>
            <w:tcW w:w="3615" w:type="dxa"/>
          </w:tcPr>
          <w:p>
            <w:pPr>
              <w:pStyle w:val="14"/>
              <w:spacing w:before="146"/>
              <w:ind w:left="428" w:right="415"/>
              <w:jc w:val="center"/>
              <w:rPr>
                <w:rFonts w:ascii="微软雅黑" w:hAnsi="微软雅黑" w:eastAsia="微软雅黑" w:cs="微软雅黑"/>
                <w:color w:val="212121"/>
                <w:sz w:val="24"/>
              </w:rPr>
            </w:pPr>
          </w:p>
        </w:tc>
        <w:tc>
          <w:tcPr>
            <w:tcW w:w="2235" w:type="dxa"/>
          </w:tcPr>
          <w:p>
            <w:pPr>
              <w:pStyle w:val="14"/>
              <w:spacing w:before="146"/>
              <w:ind w:left="428" w:right="415"/>
              <w:jc w:val="center"/>
              <w:rPr>
                <w:rFonts w:ascii="微软雅黑" w:hAnsi="微软雅黑" w:eastAsia="微软雅黑" w:cs="微软雅黑"/>
                <w:color w:val="212121"/>
                <w:sz w:val="24"/>
              </w:rPr>
            </w:pPr>
          </w:p>
        </w:tc>
        <w:tc>
          <w:tcPr>
            <w:tcW w:w="1605" w:type="dxa"/>
          </w:tcPr>
          <w:p>
            <w:pPr>
              <w:pStyle w:val="14"/>
              <w:spacing w:before="146"/>
              <w:ind w:left="428" w:right="415"/>
              <w:jc w:val="center"/>
              <w:rPr>
                <w:rFonts w:ascii="微软雅黑" w:hAnsi="微软雅黑" w:eastAsia="微软雅黑" w:cs="微软雅黑"/>
                <w:color w:val="212121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14"/>
              <w:spacing w:before="146"/>
              <w:ind w:left="428" w:right="415"/>
              <w:jc w:val="center"/>
              <w:rPr>
                <w:rFonts w:ascii="微软雅黑" w:hAnsi="微软雅黑" w:eastAsia="微软雅黑" w:cs="微软雅黑"/>
                <w:color w:val="212121"/>
                <w:sz w:val="24"/>
              </w:rPr>
            </w:pPr>
          </w:p>
        </w:tc>
      </w:tr>
    </w:tbl>
    <w:p>
      <w:pPr>
        <w:rPr>
          <w:rFonts w:ascii="Times New Roman"/>
          <w:sz w:val="13"/>
        </w:rPr>
      </w:pPr>
    </w:p>
    <w:p>
      <w:pPr>
        <w:rPr>
          <w:rFonts w:ascii="Times New Roman"/>
          <w:sz w:val="13"/>
        </w:rPr>
      </w:pPr>
    </w:p>
    <w:p>
      <w:pPr>
        <w:pStyle w:val="5"/>
        <w:spacing w:before="201"/>
        <w:ind w:right="272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color w:val="212121"/>
          <w:lang w:eastAsia="zh-CN"/>
        </w:rPr>
        <w:t>注：对该文件内容增加、删除或修改须填写此修订记录，详细记载变更信息，以保证其可追溯性。</w:t>
      </w:r>
    </w:p>
    <w:p>
      <w:pPr>
        <w:rPr>
          <w:rFonts w:ascii="Times New Roman"/>
          <w:sz w:val="13"/>
          <w:lang w:eastAsia="zh-CN"/>
        </w:rPr>
        <w:sectPr>
          <w:headerReference r:id="rId4" w:type="default"/>
          <w:pgSz w:w="11910" w:h="16840"/>
          <w:pgMar w:top="1580" w:right="780" w:bottom="280" w:left="960" w:header="675" w:footer="0" w:gutter="0"/>
          <w:cols w:space="720" w:num="1"/>
        </w:sectPr>
      </w:pPr>
    </w:p>
    <w:p>
      <w:pPr>
        <w:pStyle w:val="5"/>
        <w:rPr>
          <w:rFonts w:ascii="Times New Roman" w:eastAsia="宋体"/>
          <w:sz w:val="20"/>
          <w:lang w:eastAsia="zh-CN"/>
        </w:rPr>
      </w:pPr>
    </w:p>
    <w:p>
      <w:pPr>
        <w:pStyle w:val="5"/>
        <w:spacing w:before="3"/>
        <w:rPr>
          <w:rFonts w:ascii="Times New Roman"/>
          <w:sz w:val="14"/>
          <w:lang w:eastAsia="zh-CN"/>
        </w:rPr>
      </w:pPr>
    </w:p>
    <w:p>
      <w:pPr>
        <w:outlineLvl w:val="0"/>
        <w:rPr>
          <w:rFonts w:hint="eastAsia" w:ascii="微软雅黑" w:hAnsi="微软雅黑" w:eastAsia="微软雅黑" w:cs="微软雅黑"/>
          <w:bCs/>
          <w:color w:val="050505"/>
          <w:sz w:val="22"/>
          <w:szCs w:val="22"/>
          <w:lang w:val="en-US" w:eastAsia="en-US" w:bidi="en-US"/>
        </w:rPr>
      </w:pPr>
      <w:bookmarkStart w:id="3" w:name="_Toc27023"/>
      <w:bookmarkStart w:id="4" w:name="_Toc10408"/>
      <w:bookmarkStart w:id="5" w:name="_Toc24398"/>
      <w:r>
        <w:rPr>
          <w:rFonts w:hint="eastAsia" w:ascii="微软雅黑" w:hAnsi="微软雅黑" w:eastAsia="微软雅黑" w:cs="微软雅黑"/>
          <w:b/>
          <w:bCs/>
          <w:color w:val="050505"/>
          <w:sz w:val="44"/>
        </w:rPr>
        <w:t>目录</w:t>
      </w:r>
      <w:bookmarkEnd w:id="3"/>
      <w:bookmarkEnd w:id="4"/>
      <w:bookmarkEnd w:id="5"/>
      <w:r>
        <w:rPr>
          <w:rFonts w:hint="eastAsia" w:ascii="微软雅黑" w:hAnsi="微软雅黑" w:eastAsia="微软雅黑" w:cs="微软雅黑"/>
          <w:b/>
          <w:bCs/>
          <w:color w:val="050505"/>
          <w:sz w:val="44"/>
        </w:rPr>
        <w:fldChar w:fldCharType="begin"/>
      </w:r>
      <w:r>
        <w:rPr>
          <w:rFonts w:hint="eastAsia" w:ascii="微软雅黑" w:hAnsi="微软雅黑" w:eastAsia="微软雅黑" w:cs="微软雅黑"/>
          <w:b/>
          <w:bCs/>
          <w:color w:val="050505"/>
          <w:sz w:val="44"/>
        </w:rPr>
        <w:instrText xml:space="preserve">TOC \o "1-2" \h \u </w:instrText>
      </w:r>
      <w:r>
        <w:rPr>
          <w:rFonts w:hint="eastAsia" w:ascii="微软雅黑" w:hAnsi="微软雅黑" w:eastAsia="微软雅黑" w:cs="微软雅黑"/>
          <w:b/>
          <w:bCs/>
          <w:color w:val="050505"/>
          <w:sz w:val="44"/>
        </w:rPr>
        <w:fldChar w:fldCharType="separate"/>
      </w:r>
    </w:p>
    <w:p>
      <w:pPr>
        <w:pStyle w:val="8"/>
        <w:tabs>
          <w:tab w:val="right" w:leader="dot" w:pos="10090"/>
        </w:tabs>
      </w:pPr>
      <w:r>
        <w:rPr>
          <w:rFonts w:hint="eastAsia" w:ascii="微软雅黑" w:hAnsi="微软雅黑" w:eastAsia="微软雅黑" w:cs="微软雅黑"/>
          <w:bCs/>
          <w:color w:val="050505"/>
        </w:rPr>
        <w:fldChar w:fldCharType="begin"/>
      </w:r>
      <w:r>
        <w:rPr>
          <w:rFonts w:hint="eastAsia" w:ascii="微软雅黑" w:hAnsi="微软雅黑" w:eastAsia="微软雅黑" w:cs="微软雅黑"/>
          <w:bCs/>
        </w:rPr>
        <w:instrText xml:space="preserve"> HYPERLINK \l _Toc8142 </w:instrText>
      </w:r>
      <w:r>
        <w:rPr>
          <w:rFonts w:hint="eastAsia" w:ascii="微软雅黑" w:hAnsi="微软雅黑" w:eastAsia="微软雅黑" w:cs="微软雅黑"/>
          <w:bCs/>
        </w:rPr>
        <w:fldChar w:fldCharType="separate"/>
      </w:r>
      <w:r>
        <w:rPr>
          <w:rFonts w:hint="eastAsia" w:ascii="微软雅黑" w:hAnsi="微软雅黑" w:eastAsia="微软雅黑" w:cs="微软雅黑"/>
          <w:bCs/>
          <w:lang w:eastAsia="zh-CN"/>
        </w:rPr>
        <w:t>文档修订记录</w:t>
      </w:r>
      <w:r>
        <w:tab/>
      </w:r>
      <w:r>
        <w:fldChar w:fldCharType="begin"/>
      </w:r>
      <w:r>
        <w:instrText xml:space="preserve"> PAGEREF _Toc8142 \h </w:instrText>
      </w:r>
      <w:r>
        <w:fldChar w:fldCharType="separate"/>
      </w:r>
      <w:r>
        <w:t>2</w:t>
      </w:r>
      <w:r>
        <w:fldChar w:fldCharType="end"/>
      </w:r>
      <w:r>
        <w:rPr>
          <w:rFonts w:hint="eastAsia" w:ascii="微软雅黑" w:hAnsi="微软雅黑" w:eastAsia="微软雅黑" w:cs="微软雅黑"/>
          <w:bCs/>
          <w:color w:val="050505"/>
        </w:rPr>
        <w:fldChar w:fldCharType="end"/>
      </w:r>
    </w:p>
    <w:p>
      <w:pPr>
        <w:pStyle w:val="8"/>
        <w:tabs>
          <w:tab w:val="right" w:leader="dot" w:pos="10090"/>
        </w:tabs>
      </w:pPr>
      <w:r>
        <w:rPr>
          <w:rFonts w:hint="eastAsia" w:ascii="微软雅黑" w:hAnsi="微软雅黑" w:eastAsia="微软雅黑" w:cs="微软雅黑"/>
          <w:bCs/>
          <w:color w:val="050505"/>
        </w:rPr>
        <w:fldChar w:fldCharType="begin"/>
      </w:r>
      <w:r>
        <w:rPr>
          <w:rFonts w:hint="eastAsia" w:ascii="微软雅黑" w:hAnsi="微软雅黑" w:eastAsia="微软雅黑" w:cs="微软雅黑"/>
          <w:bCs/>
        </w:rPr>
        <w:instrText xml:space="preserve"> HYPERLINK \l _Toc24398 </w:instrText>
      </w:r>
      <w:r>
        <w:rPr>
          <w:rFonts w:hint="eastAsia" w:ascii="微软雅黑" w:hAnsi="微软雅黑" w:eastAsia="微软雅黑" w:cs="微软雅黑"/>
          <w:bCs/>
        </w:rPr>
        <w:fldChar w:fldCharType="separate"/>
      </w:r>
      <w:r>
        <w:rPr>
          <w:rFonts w:hint="eastAsia" w:ascii="微软雅黑" w:hAnsi="微软雅黑" w:eastAsia="微软雅黑" w:cs="微软雅黑"/>
          <w:bCs/>
        </w:rPr>
        <w:t>目录</w:t>
      </w:r>
      <w:r>
        <w:tab/>
      </w:r>
      <w:r>
        <w:fldChar w:fldCharType="begin"/>
      </w:r>
      <w:r>
        <w:instrText xml:space="preserve"> PAGEREF _Toc24398 \h </w:instrText>
      </w:r>
      <w:r>
        <w:fldChar w:fldCharType="separate"/>
      </w:r>
      <w:r>
        <w:t>3</w:t>
      </w:r>
      <w:r>
        <w:fldChar w:fldCharType="end"/>
      </w:r>
      <w:r>
        <w:rPr>
          <w:rFonts w:hint="eastAsia" w:ascii="微软雅黑" w:hAnsi="微软雅黑" w:eastAsia="微软雅黑" w:cs="微软雅黑"/>
          <w:bCs/>
          <w:color w:val="050505"/>
        </w:rPr>
        <w:fldChar w:fldCharType="end"/>
      </w:r>
    </w:p>
    <w:p>
      <w:pPr>
        <w:pStyle w:val="8"/>
        <w:tabs>
          <w:tab w:val="right" w:leader="dot" w:pos="10090"/>
        </w:tabs>
      </w:pPr>
      <w:r>
        <w:rPr>
          <w:rFonts w:hint="eastAsia" w:ascii="微软雅黑" w:hAnsi="微软雅黑" w:eastAsia="微软雅黑" w:cs="微软雅黑"/>
          <w:bCs/>
          <w:color w:val="050505"/>
        </w:rPr>
        <w:fldChar w:fldCharType="begin"/>
      </w:r>
      <w:r>
        <w:rPr>
          <w:rFonts w:hint="eastAsia" w:ascii="微软雅黑" w:hAnsi="微软雅黑" w:eastAsia="微软雅黑" w:cs="微软雅黑"/>
          <w:bCs/>
        </w:rPr>
        <w:instrText xml:space="preserve"> HYPERLINK \l _Toc25386 </w:instrText>
      </w:r>
      <w:r>
        <w:rPr>
          <w:rFonts w:hint="eastAsia" w:ascii="微软雅黑" w:hAnsi="微软雅黑" w:eastAsia="微软雅黑" w:cs="微软雅黑"/>
          <w:bCs/>
        </w:rPr>
        <w:fldChar w:fldCharType="separate"/>
      </w:r>
      <w:r>
        <w:rPr>
          <w:rFonts w:ascii="微软雅黑" w:hAnsi="微软雅黑" w:eastAsia="微软雅黑" w:cs="微软雅黑"/>
          <w:bCs/>
        </w:rPr>
        <w:t xml:space="preserve">一、 </w:t>
      </w:r>
      <w:r>
        <w:rPr>
          <w:rFonts w:hint="eastAsia" w:ascii="微软雅黑" w:hAnsi="微软雅黑" w:eastAsia="微软雅黑" w:cs="微软雅黑"/>
          <w:bCs/>
        </w:rPr>
        <w:t>接口描述</w:t>
      </w:r>
      <w:r>
        <w:tab/>
      </w:r>
      <w:r>
        <w:fldChar w:fldCharType="begin"/>
      </w:r>
      <w:r>
        <w:instrText xml:space="preserve"> PAGEREF _Toc25386 \h </w:instrText>
      </w:r>
      <w:r>
        <w:fldChar w:fldCharType="separate"/>
      </w:r>
      <w:r>
        <w:t>4</w:t>
      </w:r>
      <w:r>
        <w:fldChar w:fldCharType="end"/>
      </w:r>
      <w:r>
        <w:rPr>
          <w:rFonts w:hint="eastAsia" w:ascii="微软雅黑" w:hAnsi="微软雅黑" w:eastAsia="微软雅黑" w:cs="微软雅黑"/>
          <w:bCs/>
          <w:color w:val="050505"/>
        </w:rPr>
        <w:fldChar w:fldCharType="end"/>
      </w:r>
    </w:p>
    <w:p>
      <w:pPr>
        <w:outlineLvl w:val="0"/>
        <w:sectPr>
          <w:pgSz w:w="11910" w:h="16840"/>
          <w:pgMar w:top="1230" w:right="900" w:bottom="1109" w:left="920" w:header="720" w:footer="720" w:gutter="0"/>
          <w:cols w:space="720" w:num="1"/>
        </w:sectPr>
      </w:pPr>
      <w:r>
        <w:rPr>
          <w:rFonts w:hint="eastAsia" w:ascii="微软雅黑" w:hAnsi="微软雅黑" w:eastAsia="微软雅黑" w:cs="微软雅黑"/>
          <w:bCs/>
          <w:color w:val="050505"/>
        </w:rPr>
        <w:fldChar w:fldCharType="end"/>
      </w:r>
    </w:p>
    <w:p/>
    <w:p>
      <w:pPr>
        <w:pStyle w:val="2"/>
        <w:numPr>
          <w:ilvl w:val="0"/>
          <w:numId w:val="1"/>
        </w:numPr>
        <w:rPr>
          <w:rFonts w:ascii="微软雅黑" w:hAnsi="微软雅黑" w:eastAsia="微软雅黑" w:cs="微软雅黑"/>
          <w:b/>
          <w:bCs/>
          <w:color w:val="050505"/>
        </w:rPr>
      </w:pPr>
      <w:bookmarkStart w:id="6" w:name="_Toc25386"/>
      <w:r>
        <w:rPr>
          <w:rFonts w:hint="eastAsia" w:ascii="微软雅黑" w:hAnsi="微软雅黑" w:eastAsia="微软雅黑" w:cs="微软雅黑"/>
          <w:b/>
          <w:bCs/>
          <w:color w:val="050505"/>
        </w:rPr>
        <w:t>接口描述</w:t>
      </w:r>
      <w:bookmarkEnd w:id="6"/>
    </w:p>
    <w:tbl>
      <w:tblPr>
        <w:tblStyle w:val="10"/>
        <w:tblW w:w="10148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6"/>
        <w:gridCol w:w="2546"/>
        <w:gridCol w:w="32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4F81BD" w:fill="4F81B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SKF接口名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4F81BD" w:fill="4F81B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接口功能说明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4F81BD" w:fill="4F81B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SKF_CancelWaitForDevEvent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取消等待设备插拔事件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SKF_ChangeDevAuthKey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修改设备认证密钥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要求密文修改设备密钥，与0016标准有区别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SKF_ChangePIN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修改PIN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SKF_ClearSecureState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清除应用安全状态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SKF_CloseApplication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关闭应用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SKF_CloseContainer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关闭容器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SKF_CloseHandle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关闭密码对象句柄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SKF_ConnectDev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连接设备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SKF_CreateApplication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创建应用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网银key不能创建应用，是单应用的存在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SKF_CreateContainer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创建容器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SKF_CreateFile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创建文件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SKF_Decrypt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单组数据解密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SKF_DecryptFinal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结束解密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SKF_DecryptInit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解密初始化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SKF_DecryptUpdate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多组数据解密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SKF_DeleteApplication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删除应用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建议不要去删除应用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SKF_DeleteContainer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删除容器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SKF_DeleteFile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删除文件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SKF_DevAuth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设备认证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SKF_Digest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单组数据密码杂凑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SKF_DigestFinal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结束密码杂凑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SKF_DigestInit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密码杂凑初始化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SKF_DigestUpdate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多组数据密码杂凑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SKF_DisConnectDev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断开连接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SKF_ECCExportSessionKey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ECC生成并导出会话密钥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SKF_ECCSignData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ECC签名</w:t>
            </w:r>
          </w:p>
        </w:tc>
        <w:tc>
          <w:tcPr>
            <w:tcW w:w="33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由于网银Key做签名需要传签名原文到UK显示，SKF_ECCSignHash是新增自定义接口。SKF_ECCSignData这个接口在生成密钥之后只能调用一次。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SKF_ECCSignHash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ECC签名</w:t>
            </w: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SKF_ECCVerify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ECC验签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SKF_Encrypt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单组数据加密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SKF_EncryptFinal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结束加密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SKF_EncryptInit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加密初始化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SKF_EncryptUpdate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多组数据加密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SKF_EnumApplication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枚举应用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SKF_EnumContainer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枚举容器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SKF_EnumDev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枚举设备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SKF_EnumFiles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枚举文件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SKF_ExportCertificate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导出数字证书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SKF_ExportPublicKey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导出公钥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SKF_GenECCKeyPair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生成ECC签名密钥对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SKF_GenerateAgreementDataAndKeyWithECC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ECC产生协商数据并计算会话密钥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SKF_GenerateAgreementDataWithECC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ECC生成密钥协商参数并输出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SKF_GenerateKeyWithECC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ECC计算会话密钥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SKF_GenExtRSAKey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生成外部RSA密钥对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SKF_GenRandom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生成随机数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SKF_GenRSAKeyPair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生成RSA签名密钥对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SKF_GetContainerType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获取容器类型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SKF_GetDevInfo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获取设备信息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SKF_GetDevState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获取设备状态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SKF_GetFileInfo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获取文件信息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SKF_GetPINInfo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获得PIN码信息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SKF_ImportCertificate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导入数字证书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SKF_ImportECCKeyPair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导入ECC加密密钥对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SKF_ImportRSAKeyPair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导入RSA加密密钥对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SKF_ImportSessionKey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导入会话密钥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SKF_InitDev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初始化设备，以及修改PIN码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SKF_InitDev(DEVHANDLE hDev, LPSTR szNewPIN)，格式化UK。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SKF_LockDev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信息锁定设备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SKF_Mac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单组数据消息鉴别码运算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SKF_MacFinal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结束消息鉴别码运算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SKF_MacInit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消息鉴别码运算初始化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SKF_MacUpdate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多组数据消息鉴别码运算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SKF_OpenApplication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打开应用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SKF_OpenContainer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打开容器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SKF_ReadFile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读文件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SKF_RSAExportSessionKey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RSA生成并导出会话密钥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SKF_RSASignData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RSA签名</w:t>
            </w:r>
          </w:p>
        </w:tc>
        <w:tc>
          <w:tcPr>
            <w:tcW w:w="33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由于网银Key做签名需要传签名原文到UK显示，SKF_RSASignHash是新增自定义接口</w:t>
            </w:r>
            <w:bookmarkStart w:id="10" w:name="_GoBack"/>
            <w:bookmarkEnd w:id="1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，SKF_RSASignData这个接口在生成密钥之后只能调用一次。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SKF_RSASignHash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RSA签名</w:t>
            </w:r>
          </w:p>
        </w:tc>
        <w:tc>
          <w:tcPr>
            <w:tcW w:w="3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SKF_RSAVerify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RSA验签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SKF_SetLabel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设置设备标签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SKF_SetSymmKey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明文导入会话密钥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SKF_Transmit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设备命令传输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SKF_UnblockPIN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解锁PIN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不能解锁设备，因为，没有管理员PIN的存在。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SKF_UnlockDev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解锁设备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SKF_VerifyPIN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校验PIN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SKF_WaitForDevEvent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等待设备插拔事件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SKF_WriteFile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写文件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/>
    <w:p/>
    <w:p>
      <w:pPr>
        <w:rPr>
          <w:rFonts w:hint="eastAsia" w:eastAsia="宋体"/>
          <w:lang w:val="en-US" w:eastAsia="zh-CN"/>
        </w:rPr>
      </w:pPr>
    </w:p>
    <w:p>
      <w:pPr>
        <w:numPr>
          <w:ilvl w:val="0"/>
          <w:numId w:val="2"/>
        </w:num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标准的SKF接口函数（非标黄），出入参及功能说明，可参照国标GM/T 0016-2012。</w:t>
      </w:r>
    </w:p>
    <w:p>
      <w:pPr>
        <w:widowControl w:val="0"/>
        <w:numPr>
          <w:ilvl w:val="0"/>
          <w:numId w:val="0"/>
        </w:numPr>
        <w:autoSpaceDE w:val="0"/>
        <w:autoSpaceDN w:val="0"/>
        <w:rPr>
          <w:rFonts w:hint="eastAsia" w:eastAsia="宋体"/>
          <w:lang w:val="en-US" w:eastAsia="zh-CN"/>
        </w:rPr>
      </w:pPr>
    </w:p>
    <w:p>
      <w:pPr>
        <w:widowControl w:val="0"/>
        <w:numPr>
          <w:ilvl w:val="0"/>
          <w:numId w:val="0"/>
        </w:numPr>
        <w:autoSpaceDE w:val="0"/>
        <w:autoSpaceDN w:val="0"/>
        <w:rPr>
          <w:rFonts w:hint="eastAsia" w:eastAsia="宋体"/>
          <w:lang w:val="en-US" w:eastAsia="zh-CN"/>
        </w:rPr>
      </w:pPr>
    </w:p>
    <w:p>
      <w:pPr>
        <w:widowControl w:val="0"/>
        <w:numPr>
          <w:ilvl w:val="0"/>
          <w:numId w:val="2"/>
        </w:numPr>
        <w:autoSpaceDE w:val="0"/>
        <w:autoSpaceDN w:val="0"/>
        <w:ind w:left="0" w:leftChars="0" w:firstLine="0" w:firstLineChars="0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标黄部分为自定义接口，定义如下：</w:t>
      </w:r>
    </w:p>
    <w:p>
      <w:pPr>
        <w:widowControl w:val="0"/>
        <w:numPr>
          <w:ilvl w:val="0"/>
          <w:numId w:val="0"/>
        </w:numPr>
        <w:autoSpaceDE w:val="0"/>
        <w:autoSpaceDN w:val="0"/>
        <w:ind w:leftChars="0"/>
        <w:rPr>
          <w:rFonts w:hint="eastAsia" w:eastAsia="宋体"/>
          <w:lang w:val="en-US" w:eastAsia="zh-CN"/>
        </w:rPr>
      </w:pPr>
    </w:p>
    <w:p>
      <w:pPr>
        <w:pStyle w:val="17"/>
        <w:numPr>
          <w:ilvl w:val="0"/>
          <w:numId w:val="0"/>
        </w:numPr>
        <w:spacing w:line="360" w:lineRule="auto"/>
        <w:ind w:leftChars="0"/>
        <w:rPr>
          <w:rFonts w:ascii="新宋体" w:hAnsi="Times New Roman" w:eastAsia="新宋体" w:cs="Times New Roman"/>
          <w:kern w:val="0"/>
          <w:sz w:val="22"/>
        </w:rPr>
      </w:pPr>
      <w:r>
        <w:rPr>
          <w:rFonts w:hint="eastAsia" w:ascii="新宋体" w:hAnsi="Times New Roman" w:eastAsia="新宋体" w:cs="Times New Roman"/>
          <w:kern w:val="0"/>
          <w:sz w:val="22"/>
          <w:lang w:val="en-US" w:eastAsia="zh-CN"/>
        </w:rPr>
        <w:t>1）</w:t>
      </w:r>
      <w:r>
        <w:rPr>
          <w:rFonts w:ascii="新宋体" w:hAnsi="Times New Roman" w:eastAsia="新宋体" w:cs="Times New Roman"/>
          <w:kern w:val="0"/>
          <w:sz w:val="22"/>
        </w:rPr>
        <w:t>SKF_ECCSignHash(HCONTAINER hContainer, BOOL bSign, HANDLE hHash, PECCSIGNATUREBLOB pblkEccSignaure);</w:t>
      </w:r>
    </w:p>
    <w:tbl>
      <w:tblPr>
        <w:tblStyle w:val="11"/>
        <w:tblW w:w="0" w:type="auto"/>
        <w:tblInd w:w="5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3285"/>
        <w:gridCol w:w="3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6" w:type="dxa"/>
          </w:tcPr>
          <w:p>
            <w:pPr>
              <w:pStyle w:val="17"/>
              <w:ind w:firstLine="0" w:firstLineChars="0"/>
              <w:rPr>
                <w:rFonts w:ascii="新宋体" w:hAnsi="Times New Roman" w:eastAsia="新宋体" w:cs="Times New Roman"/>
                <w:kern w:val="0"/>
                <w:sz w:val="22"/>
              </w:rPr>
            </w:pPr>
            <w:r>
              <w:rPr>
                <w:rFonts w:hint="eastAsia" w:ascii="新宋体" w:hAnsi="Times New Roman" w:eastAsia="新宋体" w:cs="Times New Roman"/>
                <w:kern w:val="0"/>
                <w:sz w:val="22"/>
              </w:rPr>
              <w:t>函数</w:t>
            </w:r>
          </w:p>
        </w:tc>
        <w:tc>
          <w:tcPr>
            <w:tcW w:w="6571" w:type="dxa"/>
            <w:gridSpan w:val="2"/>
          </w:tcPr>
          <w:p>
            <w:pPr>
              <w:pStyle w:val="17"/>
              <w:ind w:firstLine="0" w:firstLineChars="0"/>
              <w:rPr>
                <w:rFonts w:ascii="新宋体" w:hAnsi="Times New Roman" w:eastAsia="新宋体" w:cs="Times New Roman"/>
                <w:kern w:val="0"/>
                <w:sz w:val="22"/>
              </w:rPr>
            </w:pPr>
            <w:r>
              <w:rPr>
                <w:rFonts w:ascii="新宋体" w:hAnsi="Times New Roman" w:eastAsia="新宋体" w:cs="Times New Roman"/>
                <w:kern w:val="0"/>
                <w:sz w:val="22"/>
              </w:rPr>
              <w:t>ULONG DEVAPI SKF_ECCSignHash(HCONTAINER hContainer, BOOL bSign, HANDLE hHash, PECCSIGNATUREBLOB pblkEccSignaure);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6" w:type="dxa"/>
          </w:tcPr>
          <w:p>
            <w:pPr>
              <w:pStyle w:val="17"/>
              <w:ind w:firstLine="0" w:firstLineChars="0"/>
              <w:rPr>
                <w:rFonts w:ascii="新宋体" w:hAnsi="Times New Roman" w:eastAsia="新宋体" w:cs="Times New Roman"/>
                <w:kern w:val="0"/>
                <w:sz w:val="22"/>
              </w:rPr>
            </w:pPr>
            <w:r>
              <w:rPr>
                <w:rFonts w:hint="eastAsia" w:ascii="新宋体" w:hAnsi="Times New Roman" w:eastAsia="新宋体" w:cs="Times New Roman"/>
                <w:kern w:val="0"/>
                <w:sz w:val="22"/>
              </w:rPr>
              <w:t>功能</w:t>
            </w:r>
          </w:p>
        </w:tc>
        <w:tc>
          <w:tcPr>
            <w:tcW w:w="6571" w:type="dxa"/>
            <w:gridSpan w:val="2"/>
          </w:tcPr>
          <w:p>
            <w:pPr>
              <w:pStyle w:val="17"/>
              <w:ind w:firstLine="0" w:firstLineChars="0"/>
              <w:rPr>
                <w:rFonts w:ascii="新宋体" w:hAnsi="Times New Roman" w:eastAsia="新宋体" w:cs="Times New Roman"/>
                <w:kern w:val="0"/>
                <w:sz w:val="22"/>
              </w:rPr>
            </w:pPr>
            <w:r>
              <w:rPr>
                <w:rFonts w:hint="eastAsia" w:ascii="新宋体" w:hAnsi="Times New Roman" w:eastAsia="新宋体" w:cs="Times New Roman"/>
                <w:kern w:val="0"/>
                <w:sz w:val="22"/>
              </w:rPr>
              <w:t>二代签名（SM2）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1366" w:type="dxa"/>
            <w:vMerge w:val="restart"/>
          </w:tcPr>
          <w:p>
            <w:pPr>
              <w:pStyle w:val="17"/>
              <w:ind w:firstLine="0" w:firstLineChars="0"/>
              <w:rPr>
                <w:rFonts w:ascii="新宋体" w:hAnsi="Times New Roman" w:eastAsia="新宋体" w:cs="Times New Roman"/>
                <w:kern w:val="0"/>
                <w:sz w:val="22"/>
              </w:rPr>
            </w:pPr>
            <w:r>
              <w:rPr>
                <w:rFonts w:hint="eastAsia" w:ascii="新宋体" w:hAnsi="Times New Roman" w:eastAsia="新宋体" w:cs="Times New Roman"/>
                <w:kern w:val="0"/>
                <w:sz w:val="22"/>
              </w:rPr>
              <w:t>参数</w:t>
            </w:r>
          </w:p>
        </w:tc>
        <w:tc>
          <w:tcPr>
            <w:tcW w:w="3285" w:type="dxa"/>
          </w:tcPr>
          <w:p>
            <w:pPr>
              <w:pStyle w:val="17"/>
              <w:ind w:firstLine="0" w:firstLineChars="0"/>
              <w:rPr>
                <w:rFonts w:ascii="新宋体" w:hAnsi="Times New Roman" w:eastAsia="新宋体" w:cs="Times New Roman"/>
                <w:kern w:val="0"/>
                <w:sz w:val="22"/>
              </w:rPr>
            </w:pPr>
            <w:r>
              <w:rPr>
                <w:rFonts w:ascii="新宋体" w:hAnsi="Times New Roman" w:eastAsia="新宋体" w:cs="Times New Roman"/>
                <w:kern w:val="0"/>
                <w:sz w:val="22"/>
              </w:rPr>
              <w:t>hContainer</w:t>
            </w:r>
          </w:p>
        </w:tc>
        <w:tc>
          <w:tcPr>
            <w:tcW w:w="3286" w:type="dxa"/>
          </w:tcPr>
          <w:p>
            <w:pPr>
              <w:pStyle w:val="17"/>
              <w:ind w:firstLine="0" w:firstLineChars="0"/>
              <w:rPr>
                <w:rFonts w:ascii="新宋体" w:hAnsi="Times New Roman" w:eastAsia="新宋体" w:cs="Times New Roman"/>
                <w:kern w:val="0"/>
                <w:sz w:val="22"/>
              </w:rPr>
            </w:pPr>
            <w:r>
              <w:rPr>
                <w:rFonts w:hint="eastAsia" w:ascii="新宋体" w:hAnsi="Times New Roman" w:eastAsia="新宋体" w:cs="Times New Roman"/>
                <w:kern w:val="0"/>
                <w:sz w:val="22"/>
              </w:rPr>
              <w:t>[IN] 密钥容器句柄。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366" w:type="dxa"/>
            <w:vMerge w:val="continue"/>
          </w:tcPr>
          <w:p>
            <w:pPr>
              <w:pStyle w:val="17"/>
              <w:ind w:firstLine="0" w:firstLineChars="0"/>
              <w:rPr>
                <w:rFonts w:ascii="新宋体" w:hAnsi="Times New Roman" w:eastAsia="新宋体" w:cs="Times New Roman"/>
                <w:kern w:val="0"/>
                <w:sz w:val="22"/>
              </w:rPr>
            </w:pPr>
          </w:p>
        </w:tc>
        <w:tc>
          <w:tcPr>
            <w:tcW w:w="3285" w:type="dxa"/>
          </w:tcPr>
          <w:p>
            <w:pPr>
              <w:pStyle w:val="17"/>
              <w:ind w:firstLine="0" w:firstLineChars="0"/>
              <w:rPr>
                <w:rFonts w:ascii="新宋体" w:hAnsi="Times New Roman" w:eastAsia="新宋体" w:cs="Times New Roman"/>
                <w:kern w:val="0"/>
                <w:sz w:val="22"/>
              </w:rPr>
            </w:pPr>
            <w:r>
              <w:rPr>
                <w:rFonts w:ascii="新宋体" w:hAnsi="Times New Roman" w:eastAsia="新宋体" w:cs="Times New Roman"/>
                <w:kern w:val="0"/>
                <w:sz w:val="22"/>
              </w:rPr>
              <w:t>bSign</w:t>
            </w:r>
          </w:p>
        </w:tc>
        <w:tc>
          <w:tcPr>
            <w:tcW w:w="3286" w:type="dxa"/>
          </w:tcPr>
          <w:p>
            <w:pPr>
              <w:rPr>
                <w:rFonts w:ascii="新宋体" w:hAnsi="Times New Roman" w:eastAsia="新宋体" w:cs="Times New Roman"/>
                <w:kern w:val="0"/>
                <w:sz w:val="22"/>
              </w:rPr>
            </w:pPr>
            <w:r>
              <w:rPr>
                <w:rFonts w:hint="eastAsia" w:ascii="新宋体" w:hAnsi="Times New Roman" w:eastAsia="新宋体" w:cs="Times New Roman"/>
                <w:kern w:val="0"/>
                <w:sz w:val="22"/>
              </w:rPr>
              <w:t>[IN] 指定密钥类型，TRUE为签名，FALSE为加密。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366" w:type="dxa"/>
            <w:vMerge w:val="continue"/>
          </w:tcPr>
          <w:p>
            <w:pPr>
              <w:pStyle w:val="17"/>
              <w:ind w:firstLine="0" w:firstLineChars="0"/>
              <w:rPr>
                <w:rFonts w:ascii="新宋体" w:hAnsi="Times New Roman" w:eastAsia="新宋体" w:cs="Times New Roman"/>
                <w:kern w:val="0"/>
                <w:sz w:val="22"/>
              </w:rPr>
            </w:pPr>
          </w:p>
        </w:tc>
        <w:tc>
          <w:tcPr>
            <w:tcW w:w="3285" w:type="dxa"/>
          </w:tcPr>
          <w:p>
            <w:pPr>
              <w:pStyle w:val="17"/>
              <w:ind w:firstLine="0" w:firstLineChars="0"/>
              <w:rPr>
                <w:rFonts w:ascii="新宋体" w:hAnsi="Times New Roman" w:eastAsia="新宋体" w:cs="Times New Roman"/>
                <w:kern w:val="0"/>
                <w:sz w:val="22"/>
              </w:rPr>
            </w:pPr>
            <w:r>
              <w:rPr>
                <w:rFonts w:ascii="新宋体" w:hAnsi="Times New Roman" w:eastAsia="新宋体" w:cs="Times New Roman"/>
                <w:kern w:val="0"/>
                <w:sz w:val="22"/>
              </w:rPr>
              <w:t>hHash</w:t>
            </w:r>
          </w:p>
        </w:tc>
        <w:tc>
          <w:tcPr>
            <w:tcW w:w="3286" w:type="dxa"/>
          </w:tcPr>
          <w:p>
            <w:pPr>
              <w:pStyle w:val="17"/>
              <w:ind w:firstLine="0" w:firstLineChars="0"/>
              <w:rPr>
                <w:rFonts w:ascii="新宋体" w:hAnsi="Times New Roman" w:eastAsia="新宋体" w:cs="Times New Roman"/>
                <w:kern w:val="0"/>
                <w:sz w:val="22"/>
              </w:rPr>
            </w:pPr>
            <w:r>
              <w:rPr>
                <w:rFonts w:hint="eastAsia" w:ascii="新宋体" w:hAnsi="Times New Roman" w:eastAsia="新宋体" w:cs="Times New Roman"/>
                <w:kern w:val="0"/>
                <w:sz w:val="22"/>
              </w:rPr>
              <w:t>[IN] 签名数据哈希值。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366" w:type="dxa"/>
            <w:vMerge w:val="continue"/>
          </w:tcPr>
          <w:p>
            <w:pPr>
              <w:pStyle w:val="17"/>
              <w:ind w:firstLine="0" w:firstLineChars="0"/>
              <w:rPr>
                <w:rFonts w:ascii="新宋体" w:hAnsi="Times New Roman" w:eastAsia="新宋体" w:cs="Times New Roman"/>
                <w:kern w:val="0"/>
                <w:sz w:val="22"/>
              </w:rPr>
            </w:pPr>
          </w:p>
        </w:tc>
        <w:tc>
          <w:tcPr>
            <w:tcW w:w="3285" w:type="dxa"/>
          </w:tcPr>
          <w:p>
            <w:pPr>
              <w:pStyle w:val="17"/>
              <w:ind w:firstLine="0" w:firstLineChars="0"/>
              <w:rPr>
                <w:rFonts w:ascii="新宋体" w:hAnsi="Times New Roman" w:eastAsia="新宋体" w:cs="Times New Roman"/>
                <w:kern w:val="0"/>
                <w:sz w:val="22"/>
              </w:rPr>
            </w:pPr>
            <w:r>
              <w:rPr>
                <w:rFonts w:ascii="新宋体" w:hAnsi="Times New Roman" w:eastAsia="新宋体" w:cs="Times New Roman"/>
                <w:kern w:val="0"/>
                <w:sz w:val="22"/>
              </w:rPr>
              <w:t>pblkEccSignaure</w:t>
            </w:r>
          </w:p>
        </w:tc>
        <w:tc>
          <w:tcPr>
            <w:tcW w:w="3286" w:type="dxa"/>
          </w:tcPr>
          <w:p>
            <w:pPr>
              <w:pStyle w:val="17"/>
              <w:ind w:firstLine="0" w:firstLineChars="0"/>
              <w:rPr>
                <w:rFonts w:ascii="新宋体" w:hAnsi="Times New Roman" w:eastAsia="新宋体" w:cs="Times New Roman"/>
                <w:kern w:val="0"/>
                <w:sz w:val="22"/>
              </w:rPr>
            </w:pPr>
            <w:r>
              <w:rPr>
                <w:rFonts w:hint="eastAsia" w:ascii="新宋体" w:hAnsi="Times New Roman" w:eastAsia="新宋体" w:cs="Times New Roman"/>
                <w:kern w:val="0"/>
                <w:sz w:val="22"/>
              </w:rPr>
              <w:t>[OUT] 签名值。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1366" w:type="dxa"/>
            <w:vMerge w:val="restart"/>
          </w:tcPr>
          <w:p>
            <w:pPr>
              <w:pStyle w:val="17"/>
              <w:ind w:firstLine="0" w:firstLineChars="0"/>
              <w:rPr>
                <w:rFonts w:ascii="新宋体" w:hAnsi="Times New Roman" w:eastAsia="新宋体" w:cs="Times New Roman"/>
                <w:kern w:val="0"/>
                <w:sz w:val="22"/>
              </w:rPr>
            </w:pPr>
            <w:r>
              <w:rPr>
                <w:rFonts w:hint="eastAsia" w:ascii="新宋体" w:hAnsi="Times New Roman" w:eastAsia="新宋体" w:cs="Times New Roman"/>
                <w:kern w:val="0"/>
                <w:sz w:val="22"/>
              </w:rPr>
              <w:t>返回值</w:t>
            </w:r>
          </w:p>
        </w:tc>
        <w:tc>
          <w:tcPr>
            <w:tcW w:w="3285" w:type="dxa"/>
          </w:tcPr>
          <w:p>
            <w:pPr>
              <w:pStyle w:val="17"/>
              <w:ind w:firstLine="0" w:firstLineChars="0"/>
              <w:rPr>
                <w:rFonts w:ascii="新宋体" w:hAnsi="Times New Roman" w:eastAsia="新宋体" w:cs="Times New Roman"/>
                <w:kern w:val="0"/>
                <w:sz w:val="22"/>
              </w:rPr>
            </w:pPr>
            <w:r>
              <w:rPr>
                <w:rFonts w:ascii="新宋体" w:hAnsi="Times New Roman" w:eastAsia="新宋体" w:cs="Times New Roman"/>
                <w:kern w:val="0"/>
                <w:sz w:val="22"/>
              </w:rPr>
              <w:t>SAR_OK</w:t>
            </w:r>
          </w:p>
        </w:tc>
        <w:tc>
          <w:tcPr>
            <w:tcW w:w="3286" w:type="dxa"/>
          </w:tcPr>
          <w:p>
            <w:pPr>
              <w:pStyle w:val="17"/>
              <w:ind w:firstLine="0" w:firstLineChars="0"/>
              <w:rPr>
                <w:rFonts w:ascii="新宋体" w:hAnsi="Times New Roman" w:eastAsia="新宋体" w:cs="Times New Roman"/>
                <w:kern w:val="0"/>
                <w:sz w:val="22"/>
              </w:rPr>
            </w:pPr>
            <w:r>
              <w:rPr>
                <w:rFonts w:hint="eastAsia" w:ascii="新宋体" w:hAnsi="Times New Roman" w:eastAsia="新宋体" w:cs="Times New Roman"/>
                <w:kern w:val="0"/>
                <w:sz w:val="22"/>
              </w:rPr>
              <w:t>成功。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1366" w:type="dxa"/>
            <w:vMerge w:val="continue"/>
          </w:tcPr>
          <w:p>
            <w:pPr>
              <w:pStyle w:val="17"/>
              <w:ind w:firstLine="0" w:firstLineChars="0"/>
              <w:rPr>
                <w:rFonts w:ascii="新宋体" w:hAnsi="Times New Roman" w:eastAsia="新宋体" w:cs="Times New Roman"/>
                <w:kern w:val="0"/>
                <w:sz w:val="22"/>
              </w:rPr>
            </w:pPr>
          </w:p>
        </w:tc>
        <w:tc>
          <w:tcPr>
            <w:tcW w:w="3285" w:type="dxa"/>
          </w:tcPr>
          <w:p>
            <w:pPr>
              <w:rPr>
                <w:rFonts w:ascii="新宋体" w:hAnsi="Times New Roman" w:eastAsia="新宋体" w:cs="Times New Roman"/>
                <w:kern w:val="0"/>
                <w:sz w:val="22"/>
              </w:rPr>
            </w:pPr>
            <w:r>
              <w:rPr>
                <w:rFonts w:hint="eastAsia" w:ascii="新宋体" w:hAnsi="Times New Roman" w:eastAsia="新宋体" w:cs="Times New Roman"/>
                <w:kern w:val="0"/>
                <w:sz w:val="22"/>
              </w:rPr>
              <w:t>其他</w:t>
            </w:r>
          </w:p>
        </w:tc>
        <w:tc>
          <w:tcPr>
            <w:tcW w:w="3286" w:type="dxa"/>
          </w:tcPr>
          <w:p>
            <w:pPr>
              <w:pStyle w:val="17"/>
              <w:ind w:firstLine="0" w:firstLineChars="0"/>
              <w:rPr>
                <w:rFonts w:ascii="新宋体" w:hAnsi="Times New Roman" w:eastAsia="新宋体" w:cs="Times New Roman"/>
                <w:kern w:val="0"/>
                <w:sz w:val="22"/>
              </w:rPr>
            </w:pPr>
            <w:r>
              <w:rPr>
                <w:rFonts w:hint="eastAsia" w:ascii="新宋体" w:hAnsi="Times New Roman" w:eastAsia="新宋体" w:cs="Times New Roman"/>
                <w:kern w:val="0"/>
                <w:sz w:val="22"/>
              </w:rPr>
              <w:t>错误码。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6" w:type="dxa"/>
          </w:tcPr>
          <w:p>
            <w:pPr>
              <w:pStyle w:val="17"/>
              <w:tabs>
                <w:tab w:val="left" w:pos="615"/>
              </w:tabs>
              <w:ind w:firstLine="0" w:firstLineChars="0"/>
              <w:rPr>
                <w:rFonts w:ascii="新宋体" w:hAnsi="Times New Roman" w:eastAsia="新宋体" w:cs="Times New Roman"/>
                <w:kern w:val="0"/>
                <w:sz w:val="22"/>
              </w:rPr>
            </w:pPr>
            <w:r>
              <w:rPr>
                <w:rFonts w:hint="eastAsia" w:ascii="新宋体" w:hAnsi="Times New Roman" w:eastAsia="新宋体" w:cs="Times New Roman"/>
                <w:kern w:val="0"/>
                <w:sz w:val="22"/>
              </w:rPr>
              <w:t>备注</w:t>
            </w:r>
          </w:p>
        </w:tc>
        <w:tc>
          <w:tcPr>
            <w:tcW w:w="6571" w:type="dxa"/>
            <w:gridSpan w:val="2"/>
          </w:tcPr>
          <w:p>
            <w:pPr>
              <w:pStyle w:val="17"/>
              <w:ind w:firstLine="0" w:firstLineChars="0"/>
              <w:rPr>
                <w:rFonts w:ascii="新宋体" w:hAnsi="Times New Roman" w:eastAsia="新宋体" w:cs="Times New Roman"/>
                <w:kern w:val="0"/>
                <w:sz w:val="22"/>
              </w:rPr>
            </w:pPr>
            <w:r>
              <w:rPr>
                <w:rFonts w:hint="eastAsia" w:ascii="新宋体" w:hAnsi="Times New Roman" w:eastAsia="新宋体" w:cs="Times New Roman"/>
                <w:kern w:val="0"/>
                <w:sz w:val="22"/>
              </w:rPr>
              <w:t>签名需用户权限，SKF接口本身不带UI，此处接口内部定制了密码弹框方便用户验PIN。调用此接口前需进行杂凑，并且杂凑初始化时公钥需传NULL。</w:t>
            </w:r>
          </w:p>
        </w:tc>
      </w:tr>
    </w:tbl>
    <w:p>
      <w:pPr>
        <w:pStyle w:val="17"/>
        <w:spacing w:line="360" w:lineRule="auto"/>
        <w:ind w:left="585" w:firstLine="0" w:firstLineChars="0"/>
        <w:rPr>
          <w:rFonts w:ascii="新宋体" w:hAnsi="Times New Roman" w:eastAsia="新宋体" w:cs="Times New Roman"/>
          <w:kern w:val="0"/>
          <w:sz w:val="22"/>
        </w:rPr>
      </w:pPr>
    </w:p>
    <w:p>
      <w:pPr>
        <w:pStyle w:val="17"/>
        <w:numPr>
          <w:ilvl w:val="0"/>
          <w:numId w:val="0"/>
        </w:numPr>
        <w:spacing w:line="360" w:lineRule="auto"/>
        <w:ind w:leftChars="0"/>
      </w:pPr>
      <w:r>
        <w:rPr>
          <w:rFonts w:hint="eastAsia" w:ascii="新宋体" w:hAnsi="Times New Roman" w:eastAsia="新宋体" w:cs="Times New Roman"/>
          <w:kern w:val="0"/>
          <w:sz w:val="22"/>
          <w:lang w:val="en-US" w:eastAsia="zh-CN"/>
        </w:rPr>
        <w:t>2）</w:t>
      </w:r>
      <w:r>
        <w:rPr>
          <w:rFonts w:ascii="新宋体" w:hAnsi="Times New Roman" w:eastAsia="新宋体" w:cs="Times New Roman"/>
          <w:kern w:val="0"/>
          <w:sz w:val="22"/>
        </w:rPr>
        <w:t>ULONG DEVAPI SKF_RSASignHash(HCONTAINER hContainer, BOOL bSign, HANDLE hHash, BYTE* pbSignature, ULONG* pulSignatureLen);</w:t>
      </w:r>
    </w:p>
    <w:tbl>
      <w:tblPr>
        <w:tblStyle w:val="11"/>
        <w:tblW w:w="0" w:type="auto"/>
        <w:tblInd w:w="5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3285"/>
        <w:gridCol w:w="3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6" w:type="dxa"/>
          </w:tcPr>
          <w:p>
            <w:pPr>
              <w:pStyle w:val="17"/>
              <w:ind w:firstLine="0" w:firstLineChars="0"/>
              <w:rPr>
                <w:rFonts w:ascii="新宋体" w:hAnsi="Times New Roman" w:eastAsia="新宋体" w:cs="Times New Roman"/>
                <w:kern w:val="0"/>
                <w:sz w:val="22"/>
              </w:rPr>
            </w:pPr>
            <w:r>
              <w:rPr>
                <w:rFonts w:hint="eastAsia" w:ascii="新宋体" w:hAnsi="Times New Roman" w:eastAsia="新宋体" w:cs="Times New Roman"/>
                <w:kern w:val="0"/>
                <w:sz w:val="22"/>
              </w:rPr>
              <w:t>函数</w:t>
            </w:r>
          </w:p>
        </w:tc>
        <w:tc>
          <w:tcPr>
            <w:tcW w:w="6571" w:type="dxa"/>
            <w:gridSpan w:val="2"/>
          </w:tcPr>
          <w:p>
            <w:pPr>
              <w:pStyle w:val="17"/>
              <w:ind w:firstLine="0" w:firstLineChars="0"/>
              <w:rPr>
                <w:rFonts w:ascii="新宋体" w:hAnsi="Times New Roman" w:eastAsia="新宋体" w:cs="Times New Roman"/>
                <w:kern w:val="0"/>
                <w:sz w:val="22"/>
              </w:rPr>
            </w:pPr>
            <w:r>
              <w:rPr>
                <w:rFonts w:ascii="新宋体" w:hAnsi="Times New Roman" w:eastAsia="新宋体" w:cs="Times New Roman"/>
                <w:kern w:val="0"/>
                <w:sz w:val="22"/>
              </w:rPr>
              <w:t>ULONG DEVAPI SKF_RSASignHash(HCONTAINER hContainer, BOOL bSign, HANDLE hHash, BYTE* pbSignature, ULONG* pulSignatureLen);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6" w:type="dxa"/>
          </w:tcPr>
          <w:p>
            <w:pPr>
              <w:pStyle w:val="17"/>
              <w:ind w:firstLine="0" w:firstLineChars="0"/>
              <w:rPr>
                <w:rFonts w:ascii="新宋体" w:hAnsi="Times New Roman" w:eastAsia="新宋体" w:cs="Times New Roman"/>
                <w:kern w:val="0"/>
                <w:sz w:val="22"/>
              </w:rPr>
            </w:pPr>
            <w:r>
              <w:rPr>
                <w:rFonts w:hint="eastAsia" w:ascii="新宋体" w:hAnsi="Times New Roman" w:eastAsia="新宋体" w:cs="Times New Roman"/>
                <w:kern w:val="0"/>
                <w:sz w:val="22"/>
              </w:rPr>
              <w:t>功能</w:t>
            </w:r>
          </w:p>
        </w:tc>
        <w:tc>
          <w:tcPr>
            <w:tcW w:w="6571" w:type="dxa"/>
            <w:gridSpan w:val="2"/>
          </w:tcPr>
          <w:p>
            <w:pPr>
              <w:pStyle w:val="17"/>
              <w:ind w:firstLine="0" w:firstLineChars="0"/>
              <w:rPr>
                <w:rFonts w:ascii="新宋体" w:hAnsi="Times New Roman" w:eastAsia="新宋体" w:cs="Times New Roman"/>
                <w:kern w:val="0"/>
                <w:sz w:val="22"/>
              </w:rPr>
            </w:pPr>
            <w:r>
              <w:rPr>
                <w:rFonts w:hint="eastAsia" w:ascii="新宋体" w:hAnsi="Times New Roman" w:eastAsia="新宋体" w:cs="Times New Roman"/>
                <w:kern w:val="0"/>
                <w:sz w:val="22"/>
              </w:rPr>
              <w:t>二代签名（RSA）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1366" w:type="dxa"/>
            <w:vMerge w:val="restart"/>
          </w:tcPr>
          <w:p>
            <w:pPr>
              <w:pStyle w:val="17"/>
              <w:ind w:firstLine="0" w:firstLineChars="0"/>
              <w:rPr>
                <w:rFonts w:ascii="新宋体" w:hAnsi="Times New Roman" w:eastAsia="新宋体" w:cs="Times New Roman"/>
                <w:kern w:val="0"/>
                <w:sz w:val="22"/>
              </w:rPr>
            </w:pPr>
            <w:r>
              <w:rPr>
                <w:rFonts w:hint="eastAsia" w:ascii="新宋体" w:hAnsi="Times New Roman" w:eastAsia="新宋体" w:cs="Times New Roman"/>
                <w:kern w:val="0"/>
                <w:sz w:val="22"/>
              </w:rPr>
              <w:t>参数</w:t>
            </w:r>
          </w:p>
        </w:tc>
        <w:tc>
          <w:tcPr>
            <w:tcW w:w="3285" w:type="dxa"/>
          </w:tcPr>
          <w:p>
            <w:pPr>
              <w:pStyle w:val="17"/>
              <w:ind w:firstLine="0" w:firstLineChars="0"/>
              <w:rPr>
                <w:rFonts w:ascii="新宋体" w:hAnsi="Times New Roman" w:eastAsia="新宋体" w:cs="Times New Roman"/>
                <w:kern w:val="0"/>
                <w:sz w:val="22"/>
              </w:rPr>
            </w:pPr>
            <w:r>
              <w:rPr>
                <w:rFonts w:ascii="新宋体" w:hAnsi="Times New Roman" w:eastAsia="新宋体" w:cs="Times New Roman"/>
                <w:kern w:val="0"/>
                <w:sz w:val="22"/>
              </w:rPr>
              <w:t>hContainer</w:t>
            </w:r>
          </w:p>
        </w:tc>
        <w:tc>
          <w:tcPr>
            <w:tcW w:w="3286" w:type="dxa"/>
          </w:tcPr>
          <w:p>
            <w:pPr>
              <w:pStyle w:val="17"/>
              <w:ind w:firstLine="0" w:firstLineChars="0"/>
              <w:rPr>
                <w:rFonts w:ascii="新宋体" w:hAnsi="Times New Roman" w:eastAsia="新宋体" w:cs="Times New Roman"/>
                <w:kern w:val="0"/>
                <w:sz w:val="22"/>
              </w:rPr>
            </w:pPr>
            <w:r>
              <w:rPr>
                <w:rFonts w:hint="eastAsia" w:ascii="新宋体" w:hAnsi="Times New Roman" w:eastAsia="新宋体" w:cs="Times New Roman"/>
                <w:kern w:val="0"/>
                <w:sz w:val="22"/>
              </w:rPr>
              <w:t>[IN] 密钥容器句柄。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366" w:type="dxa"/>
            <w:vMerge w:val="continue"/>
          </w:tcPr>
          <w:p>
            <w:pPr>
              <w:pStyle w:val="17"/>
              <w:ind w:firstLine="0" w:firstLineChars="0"/>
              <w:rPr>
                <w:rFonts w:ascii="新宋体" w:hAnsi="Times New Roman" w:eastAsia="新宋体" w:cs="Times New Roman"/>
                <w:kern w:val="0"/>
                <w:sz w:val="22"/>
              </w:rPr>
            </w:pPr>
          </w:p>
        </w:tc>
        <w:tc>
          <w:tcPr>
            <w:tcW w:w="3285" w:type="dxa"/>
          </w:tcPr>
          <w:p>
            <w:pPr>
              <w:pStyle w:val="17"/>
              <w:ind w:firstLine="0" w:firstLineChars="0"/>
              <w:rPr>
                <w:rFonts w:ascii="新宋体" w:hAnsi="Times New Roman" w:eastAsia="新宋体" w:cs="Times New Roman"/>
                <w:kern w:val="0"/>
                <w:sz w:val="22"/>
              </w:rPr>
            </w:pPr>
            <w:r>
              <w:rPr>
                <w:rFonts w:ascii="新宋体" w:hAnsi="Times New Roman" w:eastAsia="新宋体" w:cs="Times New Roman"/>
                <w:kern w:val="0"/>
                <w:sz w:val="22"/>
              </w:rPr>
              <w:t>bSign</w:t>
            </w:r>
          </w:p>
        </w:tc>
        <w:tc>
          <w:tcPr>
            <w:tcW w:w="3286" w:type="dxa"/>
          </w:tcPr>
          <w:p>
            <w:pPr>
              <w:rPr>
                <w:rFonts w:ascii="新宋体" w:hAnsi="Times New Roman" w:eastAsia="新宋体" w:cs="Times New Roman"/>
                <w:kern w:val="0"/>
                <w:sz w:val="22"/>
              </w:rPr>
            </w:pPr>
            <w:r>
              <w:rPr>
                <w:rFonts w:hint="eastAsia" w:ascii="新宋体" w:hAnsi="Times New Roman" w:eastAsia="新宋体" w:cs="Times New Roman"/>
                <w:kern w:val="0"/>
                <w:sz w:val="22"/>
              </w:rPr>
              <w:t>[IN] 指定密钥类型，TRUE为签名，FALSE为加密。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366" w:type="dxa"/>
            <w:vMerge w:val="continue"/>
          </w:tcPr>
          <w:p>
            <w:pPr>
              <w:pStyle w:val="17"/>
              <w:ind w:firstLine="0" w:firstLineChars="0"/>
              <w:rPr>
                <w:rFonts w:ascii="新宋体" w:hAnsi="Times New Roman" w:eastAsia="新宋体" w:cs="Times New Roman"/>
                <w:kern w:val="0"/>
                <w:sz w:val="22"/>
              </w:rPr>
            </w:pPr>
          </w:p>
        </w:tc>
        <w:tc>
          <w:tcPr>
            <w:tcW w:w="3285" w:type="dxa"/>
          </w:tcPr>
          <w:p>
            <w:pPr>
              <w:pStyle w:val="17"/>
              <w:ind w:firstLine="0" w:firstLineChars="0"/>
              <w:rPr>
                <w:rFonts w:ascii="新宋体" w:hAnsi="Times New Roman" w:eastAsia="新宋体" w:cs="Times New Roman"/>
                <w:kern w:val="0"/>
                <w:sz w:val="22"/>
              </w:rPr>
            </w:pPr>
            <w:r>
              <w:rPr>
                <w:rFonts w:ascii="新宋体" w:hAnsi="Times New Roman" w:eastAsia="新宋体" w:cs="Times New Roman"/>
                <w:kern w:val="0"/>
                <w:sz w:val="22"/>
              </w:rPr>
              <w:t>hHash</w:t>
            </w:r>
          </w:p>
        </w:tc>
        <w:tc>
          <w:tcPr>
            <w:tcW w:w="3286" w:type="dxa"/>
          </w:tcPr>
          <w:p>
            <w:pPr>
              <w:pStyle w:val="17"/>
              <w:ind w:firstLine="0" w:firstLineChars="0"/>
              <w:rPr>
                <w:rFonts w:ascii="新宋体" w:hAnsi="Times New Roman" w:eastAsia="新宋体" w:cs="Times New Roman"/>
                <w:kern w:val="0"/>
                <w:sz w:val="22"/>
              </w:rPr>
            </w:pPr>
            <w:r>
              <w:rPr>
                <w:rFonts w:hint="eastAsia" w:ascii="新宋体" w:hAnsi="Times New Roman" w:eastAsia="新宋体" w:cs="Times New Roman"/>
                <w:kern w:val="0"/>
                <w:sz w:val="22"/>
              </w:rPr>
              <w:t>[IN] 签名数据哈希值。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366" w:type="dxa"/>
            <w:vMerge w:val="continue"/>
          </w:tcPr>
          <w:p>
            <w:pPr>
              <w:pStyle w:val="17"/>
              <w:ind w:firstLine="0" w:firstLineChars="0"/>
              <w:rPr>
                <w:rFonts w:ascii="新宋体" w:hAnsi="Times New Roman" w:eastAsia="新宋体" w:cs="Times New Roman"/>
                <w:kern w:val="0"/>
                <w:sz w:val="22"/>
              </w:rPr>
            </w:pPr>
          </w:p>
        </w:tc>
        <w:tc>
          <w:tcPr>
            <w:tcW w:w="3285" w:type="dxa"/>
          </w:tcPr>
          <w:p>
            <w:pPr>
              <w:pStyle w:val="17"/>
              <w:ind w:firstLine="0" w:firstLineChars="0"/>
              <w:rPr>
                <w:rFonts w:ascii="新宋体" w:hAnsi="Times New Roman" w:eastAsia="新宋体" w:cs="Times New Roman"/>
                <w:kern w:val="0"/>
                <w:sz w:val="22"/>
              </w:rPr>
            </w:pPr>
            <w:r>
              <w:rPr>
                <w:rFonts w:ascii="新宋体" w:hAnsi="Times New Roman" w:eastAsia="新宋体" w:cs="Times New Roman"/>
                <w:kern w:val="0"/>
                <w:sz w:val="22"/>
              </w:rPr>
              <w:t>pbSignature</w:t>
            </w:r>
          </w:p>
        </w:tc>
        <w:tc>
          <w:tcPr>
            <w:tcW w:w="3286" w:type="dxa"/>
          </w:tcPr>
          <w:p>
            <w:pPr>
              <w:pStyle w:val="17"/>
              <w:ind w:firstLine="0" w:firstLineChars="0"/>
              <w:rPr>
                <w:rFonts w:ascii="新宋体" w:hAnsi="Times New Roman" w:eastAsia="新宋体" w:cs="Times New Roman"/>
                <w:kern w:val="0"/>
                <w:sz w:val="22"/>
              </w:rPr>
            </w:pPr>
            <w:r>
              <w:rPr>
                <w:rFonts w:hint="eastAsia" w:ascii="新宋体" w:hAnsi="Times New Roman" w:eastAsia="新宋体" w:cs="Times New Roman"/>
                <w:kern w:val="0"/>
                <w:sz w:val="22"/>
              </w:rPr>
              <w:t>[OUT] 签名值。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366" w:type="dxa"/>
            <w:vMerge w:val="continue"/>
          </w:tcPr>
          <w:p>
            <w:pPr>
              <w:pStyle w:val="17"/>
              <w:ind w:firstLine="0" w:firstLineChars="0"/>
              <w:rPr>
                <w:rFonts w:ascii="新宋体" w:hAnsi="Times New Roman" w:eastAsia="新宋体" w:cs="Times New Roman"/>
                <w:kern w:val="0"/>
                <w:sz w:val="22"/>
              </w:rPr>
            </w:pPr>
          </w:p>
        </w:tc>
        <w:tc>
          <w:tcPr>
            <w:tcW w:w="3285" w:type="dxa"/>
          </w:tcPr>
          <w:p>
            <w:pPr>
              <w:pStyle w:val="17"/>
              <w:ind w:firstLine="0" w:firstLineChars="0"/>
              <w:rPr>
                <w:rFonts w:ascii="新宋体" w:hAnsi="Times New Roman" w:eastAsia="新宋体" w:cs="Times New Roman"/>
                <w:kern w:val="0"/>
                <w:sz w:val="22"/>
              </w:rPr>
            </w:pPr>
            <w:r>
              <w:rPr>
                <w:rFonts w:ascii="新宋体" w:hAnsi="Times New Roman" w:eastAsia="新宋体" w:cs="Times New Roman"/>
                <w:kern w:val="0"/>
                <w:sz w:val="22"/>
              </w:rPr>
              <w:t>pulSignatureLen</w:t>
            </w:r>
          </w:p>
        </w:tc>
        <w:tc>
          <w:tcPr>
            <w:tcW w:w="3286" w:type="dxa"/>
          </w:tcPr>
          <w:p>
            <w:pPr>
              <w:pStyle w:val="17"/>
              <w:ind w:firstLine="0" w:firstLineChars="0"/>
              <w:rPr>
                <w:rFonts w:ascii="新宋体" w:hAnsi="Times New Roman" w:eastAsia="新宋体" w:cs="Times New Roman"/>
                <w:kern w:val="0"/>
                <w:sz w:val="22"/>
              </w:rPr>
            </w:pPr>
            <w:r>
              <w:rPr>
                <w:rFonts w:hint="eastAsia" w:ascii="新宋体" w:hAnsi="Times New Roman" w:eastAsia="新宋体" w:cs="Times New Roman"/>
                <w:kern w:val="0"/>
                <w:sz w:val="22"/>
              </w:rPr>
              <w:t>[INOUT] 输入时表示签名结果缓冲区大小，</w:t>
            </w:r>
          </w:p>
          <w:p>
            <w:pPr>
              <w:pStyle w:val="17"/>
              <w:ind w:firstLine="0" w:firstLineChars="0"/>
              <w:rPr>
                <w:rFonts w:ascii="新宋体" w:hAnsi="Times New Roman" w:eastAsia="新宋体" w:cs="Times New Roman"/>
                <w:kern w:val="0"/>
                <w:sz w:val="22"/>
              </w:rPr>
            </w:pPr>
            <w:r>
              <w:rPr>
                <w:rFonts w:hint="eastAsia" w:ascii="新宋体" w:hAnsi="Times New Roman" w:eastAsia="新宋体" w:cs="Times New Roman"/>
                <w:kern w:val="0"/>
                <w:sz w:val="22"/>
              </w:rPr>
              <w:t>输出时表示签名结果长度。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1366" w:type="dxa"/>
            <w:vMerge w:val="restart"/>
          </w:tcPr>
          <w:p>
            <w:pPr>
              <w:pStyle w:val="17"/>
              <w:ind w:firstLine="0" w:firstLineChars="0"/>
              <w:rPr>
                <w:rFonts w:ascii="新宋体" w:hAnsi="Times New Roman" w:eastAsia="新宋体" w:cs="Times New Roman"/>
                <w:kern w:val="0"/>
                <w:sz w:val="22"/>
              </w:rPr>
            </w:pPr>
            <w:r>
              <w:rPr>
                <w:rFonts w:hint="eastAsia" w:ascii="新宋体" w:hAnsi="Times New Roman" w:eastAsia="新宋体" w:cs="Times New Roman"/>
                <w:kern w:val="0"/>
                <w:sz w:val="22"/>
              </w:rPr>
              <w:t>返回值</w:t>
            </w:r>
          </w:p>
        </w:tc>
        <w:tc>
          <w:tcPr>
            <w:tcW w:w="3285" w:type="dxa"/>
          </w:tcPr>
          <w:p>
            <w:pPr>
              <w:pStyle w:val="17"/>
              <w:ind w:firstLine="0" w:firstLineChars="0"/>
              <w:rPr>
                <w:rFonts w:ascii="新宋体" w:hAnsi="Times New Roman" w:eastAsia="新宋体" w:cs="Times New Roman"/>
                <w:kern w:val="0"/>
                <w:sz w:val="22"/>
              </w:rPr>
            </w:pPr>
            <w:r>
              <w:rPr>
                <w:rFonts w:ascii="新宋体" w:hAnsi="Times New Roman" w:eastAsia="新宋体" w:cs="Times New Roman"/>
                <w:kern w:val="0"/>
                <w:sz w:val="22"/>
              </w:rPr>
              <w:t>SAR_OK</w:t>
            </w:r>
          </w:p>
        </w:tc>
        <w:tc>
          <w:tcPr>
            <w:tcW w:w="3286" w:type="dxa"/>
          </w:tcPr>
          <w:p>
            <w:pPr>
              <w:pStyle w:val="17"/>
              <w:ind w:firstLine="0" w:firstLineChars="0"/>
              <w:rPr>
                <w:rFonts w:ascii="新宋体" w:hAnsi="Times New Roman" w:eastAsia="新宋体" w:cs="Times New Roman"/>
                <w:kern w:val="0"/>
                <w:sz w:val="22"/>
              </w:rPr>
            </w:pPr>
            <w:r>
              <w:rPr>
                <w:rFonts w:hint="eastAsia" w:ascii="新宋体" w:hAnsi="Times New Roman" w:eastAsia="新宋体" w:cs="Times New Roman"/>
                <w:kern w:val="0"/>
                <w:sz w:val="22"/>
              </w:rPr>
              <w:t>成功。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1366" w:type="dxa"/>
            <w:vMerge w:val="continue"/>
          </w:tcPr>
          <w:p>
            <w:pPr>
              <w:pStyle w:val="17"/>
              <w:ind w:firstLine="0" w:firstLineChars="0"/>
              <w:rPr>
                <w:rFonts w:ascii="新宋体" w:hAnsi="Times New Roman" w:eastAsia="新宋体" w:cs="Times New Roman"/>
                <w:kern w:val="0"/>
                <w:sz w:val="22"/>
              </w:rPr>
            </w:pPr>
          </w:p>
        </w:tc>
        <w:tc>
          <w:tcPr>
            <w:tcW w:w="3285" w:type="dxa"/>
          </w:tcPr>
          <w:p>
            <w:pPr>
              <w:rPr>
                <w:rFonts w:ascii="新宋体" w:hAnsi="Times New Roman" w:eastAsia="新宋体" w:cs="Times New Roman"/>
                <w:kern w:val="0"/>
                <w:sz w:val="22"/>
              </w:rPr>
            </w:pPr>
            <w:r>
              <w:rPr>
                <w:rFonts w:hint="eastAsia" w:ascii="新宋体" w:hAnsi="Times New Roman" w:eastAsia="新宋体" w:cs="Times New Roman"/>
                <w:kern w:val="0"/>
                <w:sz w:val="22"/>
              </w:rPr>
              <w:t>其他</w:t>
            </w:r>
          </w:p>
        </w:tc>
        <w:tc>
          <w:tcPr>
            <w:tcW w:w="3286" w:type="dxa"/>
          </w:tcPr>
          <w:p>
            <w:pPr>
              <w:pStyle w:val="17"/>
              <w:ind w:firstLine="0" w:firstLineChars="0"/>
              <w:rPr>
                <w:rFonts w:ascii="新宋体" w:hAnsi="Times New Roman" w:eastAsia="新宋体" w:cs="Times New Roman"/>
                <w:kern w:val="0"/>
                <w:sz w:val="22"/>
              </w:rPr>
            </w:pPr>
            <w:r>
              <w:rPr>
                <w:rFonts w:hint="eastAsia" w:ascii="新宋体" w:hAnsi="Times New Roman" w:eastAsia="新宋体" w:cs="Times New Roman"/>
                <w:kern w:val="0"/>
                <w:sz w:val="22"/>
              </w:rPr>
              <w:t>错误码。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6" w:type="dxa"/>
          </w:tcPr>
          <w:p>
            <w:pPr>
              <w:pStyle w:val="17"/>
              <w:tabs>
                <w:tab w:val="left" w:pos="615"/>
              </w:tabs>
              <w:ind w:firstLine="0" w:firstLineChars="0"/>
              <w:rPr>
                <w:rFonts w:ascii="新宋体" w:hAnsi="Times New Roman" w:eastAsia="新宋体" w:cs="Times New Roman"/>
                <w:kern w:val="0"/>
                <w:sz w:val="22"/>
              </w:rPr>
            </w:pPr>
            <w:r>
              <w:rPr>
                <w:rFonts w:hint="eastAsia" w:ascii="新宋体" w:hAnsi="Times New Roman" w:eastAsia="新宋体" w:cs="Times New Roman"/>
                <w:kern w:val="0"/>
                <w:sz w:val="22"/>
              </w:rPr>
              <w:t>备注</w:t>
            </w:r>
          </w:p>
        </w:tc>
        <w:tc>
          <w:tcPr>
            <w:tcW w:w="6571" w:type="dxa"/>
            <w:gridSpan w:val="2"/>
          </w:tcPr>
          <w:p>
            <w:pPr>
              <w:pStyle w:val="17"/>
              <w:ind w:firstLine="0" w:firstLineChars="0"/>
              <w:rPr>
                <w:rFonts w:ascii="新宋体" w:hAnsi="Times New Roman" w:eastAsia="新宋体" w:cs="Times New Roman"/>
                <w:kern w:val="0"/>
                <w:sz w:val="22"/>
              </w:rPr>
            </w:pPr>
            <w:r>
              <w:rPr>
                <w:rFonts w:hint="eastAsia" w:ascii="新宋体" w:hAnsi="Times New Roman" w:eastAsia="新宋体" w:cs="Times New Roman"/>
                <w:kern w:val="0"/>
                <w:sz w:val="22"/>
              </w:rPr>
              <w:t>签名需用户权限，SKF接口本身不带UI，此处接口内部定制了密码弹框方便用户验PIN。调用此接口前需进行杂凑，并且杂凑初始化时公钥需传NULL。</w:t>
            </w:r>
          </w:p>
        </w:tc>
      </w:tr>
    </w:tbl>
    <w:p>
      <w:pPr>
        <w:pStyle w:val="17"/>
        <w:spacing w:line="360" w:lineRule="auto"/>
        <w:ind w:left="585" w:firstLine="0" w:firstLineChars="0"/>
      </w:pPr>
    </w:p>
    <w:p>
      <w:pPr>
        <w:pStyle w:val="17"/>
        <w:numPr>
          <w:ilvl w:val="0"/>
          <w:numId w:val="0"/>
        </w:numPr>
        <w:spacing w:line="360" w:lineRule="auto"/>
        <w:ind w:leftChars="0"/>
        <w:rPr>
          <w:rFonts w:hint="eastAsia" w:ascii="新宋体" w:hAnsi="Times New Roman" w:eastAsia="新宋体" w:cs="Times New Roman"/>
          <w:kern w:val="0"/>
          <w:sz w:val="22"/>
          <w:lang w:val="en-US" w:eastAsia="zh-CN"/>
        </w:rPr>
      </w:pPr>
      <w:r>
        <w:rPr>
          <w:rFonts w:hint="eastAsia" w:ascii="新宋体" w:hAnsi="Times New Roman" w:eastAsia="新宋体" w:cs="Times New Roman"/>
          <w:kern w:val="0"/>
          <w:sz w:val="22"/>
          <w:lang w:val="en-US" w:eastAsia="zh-CN"/>
        </w:rPr>
        <w:t>3）SKF_InitDev(DEVHANDLE hDev, LPSTR szNewPIN)，格式化UK。</w:t>
      </w:r>
    </w:p>
    <w:p>
      <w:pPr>
        <w:widowControl w:val="0"/>
        <w:numPr>
          <w:ilvl w:val="0"/>
          <w:numId w:val="0"/>
        </w:numPr>
        <w:autoSpaceDE w:val="0"/>
        <w:autoSpaceDN w:val="0"/>
        <w:ind w:leftChars="0"/>
        <w:rPr>
          <w:rFonts w:hint="default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lang w:eastAsia="zh-CN"/>
        </w:rPr>
      </w:pPr>
    </w:p>
    <w:sectPr>
      <w:pgSz w:w="11910" w:h="16840"/>
      <w:pgMar w:top="1580" w:right="780" w:bottom="280" w:left="960" w:header="675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rPr>
        <w:lang w:eastAsia="zh-CN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714375</wp:posOffset>
              </wp:positionV>
              <wp:extent cx="6158230" cy="0"/>
              <wp:effectExtent l="0" t="0" r="0" b="0"/>
              <wp:wrapNone/>
              <wp:docPr id="430" name="直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8230" cy="0"/>
                      </a:xfrm>
                      <a:prstGeom prst="line">
                        <a:avLst/>
                      </a:prstGeom>
                      <a:ln w="3048" cap="flat" cmpd="sng">
                        <a:solidFill>
                          <a:srgbClr val="A6A6A6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1" o:spid="_x0000_s1026" o:spt="20" style="position:absolute;left:0pt;margin-left:55.2pt;margin-top:56.25pt;height:0pt;width:484.9pt;mso-position-horizontal-relative:page;mso-position-vertical-relative:page;z-index:-251656192;mso-width-relative:page;mso-height-relative:page;" filled="f" stroked="t" coordsize="21600,21600" o:gfxdata="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PlvJHTXAAAADAEAAA8AAAAAAAAAAQAgAAAAIgAAAGRycy9kb3du&#10;cmV2LnhtbFBLAQIUABQAAAAIAIdO4kCU8yr9xwEAAIMDAAAOAAAAAAAAAAEAIAAAACYBAABkcnMv&#10;ZTJvRG9jLnhtbFBLBQYAAAAABgAGAFkBAABfBQAAAAA=&#10;">
              <v:fill on="f" focussize="0,0"/>
              <v:stroke weight="0.24pt" color="#A6A6A6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814A28"/>
    <w:multiLevelType w:val="singleLevel"/>
    <w:tmpl w:val="93814A2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41545DE"/>
    <w:multiLevelType w:val="multilevel"/>
    <w:tmpl w:val="641545DE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6603B"/>
    <w:rsid w:val="000144FE"/>
    <w:rsid w:val="0002331F"/>
    <w:rsid w:val="00056AFD"/>
    <w:rsid w:val="000A0F17"/>
    <w:rsid w:val="000C0955"/>
    <w:rsid w:val="000D2D88"/>
    <w:rsid w:val="000F7460"/>
    <w:rsid w:val="0016756F"/>
    <w:rsid w:val="00177E9B"/>
    <w:rsid w:val="001A32EA"/>
    <w:rsid w:val="001B3A8E"/>
    <w:rsid w:val="001D6A85"/>
    <w:rsid w:val="002128EF"/>
    <w:rsid w:val="00220A3D"/>
    <w:rsid w:val="002212B7"/>
    <w:rsid w:val="002362C7"/>
    <w:rsid w:val="00240F56"/>
    <w:rsid w:val="0026280A"/>
    <w:rsid w:val="0026556E"/>
    <w:rsid w:val="002A4531"/>
    <w:rsid w:val="002A70D9"/>
    <w:rsid w:val="003245C6"/>
    <w:rsid w:val="003448A6"/>
    <w:rsid w:val="003B5BE1"/>
    <w:rsid w:val="003B6852"/>
    <w:rsid w:val="003F1868"/>
    <w:rsid w:val="004015AB"/>
    <w:rsid w:val="0045029D"/>
    <w:rsid w:val="00455104"/>
    <w:rsid w:val="00461C66"/>
    <w:rsid w:val="0048240E"/>
    <w:rsid w:val="004849C9"/>
    <w:rsid w:val="004B21EB"/>
    <w:rsid w:val="00503021"/>
    <w:rsid w:val="00533734"/>
    <w:rsid w:val="00536C62"/>
    <w:rsid w:val="00542483"/>
    <w:rsid w:val="0054612E"/>
    <w:rsid w:val="005733C1"/>
    <w:rsid w:val="00593B1B"/>
    <w:rsid w:val="005A5FAB"/>
    <w:rsid w:val="005E11C1"/>
    <w:rsid w:val="005E34DE"/>
    <w:rsid w:val="00643E38"/>
    <w:rsid w:val="006B1241"/>
    <w:rsid w:val="006B4C5B"/>
    <w:rsid w:val="006C20F0"/>
    <w:rsid w:val="006D3C99"/>
    <w:rsid w:val="006F070C"/>
    <w:rsid w:val="006F1F6F"/>
    <w:rsid w:val="00754FF0"/>
    <w:rsid w:val="00786B5A"/>
    <w:rsid w:val="007960B5"/>
    <w:rsid w:val="007A1656"/>
    <w:rsid w:val="007B7EF4"/>
    <w:rsid w:val="007C4B1E"/>
    <w:rsid w:val="007E281B"/>
    <w:rsid w:val="00827C48"/>
    <w:rsid w:val="00890F95"/>
    <w:rsid w:val="008F4541"/>
    <w:rsid w:val="009338AE"/>
    <w:rsid w:val="0094656D"/>
    <w:rsid w:val="00961243"/>
    <w:rsid w:val="0096469B"/>
    <w:rsid w:val="00974A6C"/>
    <w:rsid w:val="00991E02"/>
    <w:rsid w:val="009A147A"/>
    <w:rsid w:val="009D7751"/>
    <w:rsid w:val="009E16AE"/>
    <w:rsid w:val="009F1B42"/>
    <w:rsid w:val="009F3ED7"/>
    <w:rsid w:val="00A34EB3"/>
    <w:rsid w:val="00A362B4"/>
    <w:rsid w:val="00A43CA2"/>
    <w:rsid w:val="00A43CE1"/>
    <w:rsid w:val="00A4426F"/>
    <w:rsid w:val="00A44EEE"/>
    <w:rsid w:val="00A65AF9"/>
    <w:rsid w:val="00A76E51"/>
    <w:rsid w:val="00A935FB"/>
    <w:rsid w:val="00A96A19"/>
    <w:rsid w:val="00AA2367"/>
    <w:rsid w:val="00B22998"/>
    <w:rsid w:val="00B61A1E"/>
    <w:rsid w:val="00B65B0B"/>
    <w:rsid w:val="00B67F9E"/>
    <w:rsid w:val="00B7660A"/>
    <w:rsid w:val="00B96FCC"/>
    <w:rsid w:val="00BA108B"/>
    <w:rsid w:val="00BA2C01"/>
    <w:rsid w:val="00BF01D1"/>
    <w:rsid w:val="00C23703"/>
    <w:rsid w:val="00C35C06"/>
    <w:rsid w:val="00C57CF4"/>
    <w:rsid w:val="00C70D03"/>
    <w:rsid w:val="00C94D69"/>
    <w:rsid w:val="00CC45EC"/>
    <w:rsid w:val="00CD46C9"/>
    <w:rsid w:val="00D11D98"/>
    <w:rsid w:val="00D27F47"/>
    <w:rsid w:val="00D60822"/>
    <w:rsid w:val="00D67431"/>
    <w:rsid w:val="00D95279"/>
    <w:rsid w:val="00DA53AD"/>
    <w:rsid w:val="00DA54CF"/>
    <w:rsid w:val="00DE4591"/>
    <w:rsid w:val="00DF1B7E"/>
    <w:rsid w:val="00E0355B"/>
    <w:rsid w:val="00E16287"/>
    <w:rsid w:val="00E35B61"/>
    <w:rsid w:val="00EA4614"/>
    <w:rsid w:val="00F1390B"/>
    <w:rsid w:val="00F24A02"/>
    <w:rsid w:val="00F34425"/>
    <w:rsid w:val="00F37732"/>
    <w:rsid w:val="00F827E2"/>
    <w:rsid w:val="00F95F00"/>
    <w:rsid w:val="00FB4FF3"/>
    <w:rsid w:val="00FF151D"/>
    <w:rsid w:val="04130994"/>
    <w:rsid w:val="055C64C8"/>
    <w:rsid w:val="05B91999"/>
    <w:rsid w:val="063E2EC5"/>
    <w:rsid w:val="0C95650B"/>
    <w:rsid w:val="0DD11B4B"/>
    <w:rsid w:val="0FA210E7"/>
    <w:rsid w:val="0FEA4B10"/>
    <w:rsid w:val="106C4E7C"/>
    <w:rsid w:val="10A81533"/>
    <w:rsid w:val="11E20E20"/>
    <w:rsid w:val="13167E7D"/>
    <w:rsid w:val="13263A2A"/>
    <w:rsid w:val="17250E26"/>
    <w:rsid w:val="188A5983"/>
    <w:rsid w:val="1AEB0A86"/>
    <w:rsid w:val="1B793F38"/>
    <w:rsid w:val="1BEC0B40"/>
    <w:rsid w:val="1C5D437B"/>
    <w:rsid w:val="1CA11F14"/>
    <w:rsid w:val="1DDA6718"/>
    <w:rsid w:val="1E2A14D7"/>
    <w:rsid w:val="20E173EF"/>
    <w:rsid w:val="215408CA"/>
    <w:rsid w:val="21573B14"/>
    <w:rsid w:val="237537DF"/>
    <w:rsid w:val="23D164F9"/>
    <w:rsid w:val="253A2254"/>
    <w:rsid w:val="26B46D0A"/>
    <w:rsid w:val="26CC1155"/>
    <w:rsid w:val="2966262A"/>
    <w:rsid w:val="29CB6D36"/>
    <w:rsid w:val="2AFE5E7D"/>
    <w:rsid w:val="2B2723C1"/>
    <w:rsid w:val="2B794B73"/>
    <w:rsid w:val="2CA807C7"/>
    <w:rsid w:val="2CB82D35"/>
    <w:rsid w:val="2DAA6A89"/>
    <w:rsid w:val="2E2D13DC"/>
    <w:rsid w:val="2F643A16"/>
    <w:rsid w:val="2F7A20AF"/>
    <w:rsid w:val="30205BC2"/>
    <w:rsid w:val="31523DF9"/>
    <w:rsid w:val="31814229"/>
    <w:rsid w:val="31B444C8"/>
    <w:rsid w:val="31FB0644"/>
    <w:rsid w:val="32666B29"/>
    <w:rsid w:val="350D7FF7"/>
    <w:rsid w:val="35F93C5E"/>
    <w:rsid w:val="37C8226C"/>
    <w:rsid w:val="37FD11D4"/>
    <w:rsid w:val="39007ECE"/>
    <w:rsid w:val="390E3680"/>
    <w:rsid w:val="3A345B4A"/>
    <w:rsid w:val="3A5C534F"/>
    <w:rsid w:val="3B1F2605"/>
    <w:rsid w:val="3BD01485"/>
    <w:rsid w:val="3DDB0434"/>
    <w:rsid w:val="3DFE0FBF"/>
    <w:rsid w:val="3E4912F1"/>
    <w:rsid w:val="3E5C20F4"/>
    <w:rsid w:val="42635F9C"/>
    <w:rsid w:val="44EC4E70"/>
    <w:rsid w:val="450F0DE0"/>
    <w:rsid w:val="45AD13DC"/>
    <w:rsid w:val="465616D6"/>
    <w:rsid w:val="469B1A4F"/>
    <w:rsid w:val="472D60B5"/>
    <w:rsid w:val="492A1420"/>
    <w:rsid w:val="4B871A87"/>
    <w:rsid w:val="4C7C5261"/>
    <w:rsid w:val="4E141E38"/>
    <w:rsid w:val="4E452684"/>
    <w:rsid w:val="4E6635C2"/>
    <w:rsid w:val="4EB44633"/>
    <w:rsid w:val="4EC97AE4"/>
    <w:rsid w:val="52954D61"/>
    <w:rsid w:val="5393494D"/>
    <w:rsid w:val="53EF159C"/>
    <w:rsid w:val="540D08C1"/>
    <w:rsid w:val="5440677B"/>
    <w:rsid w:val="54F90ED8"/>
    <w:rsid w:val="55EB5B97"/>
    <w:rsid w:val="57086477"/>
    <w:rsid w:val="57D559EB"/>
    <w:rsid w:val="5836603B"/>
    <w:rsid w:val="597365D0"/>
    <w:rsid w:val="5C623CF6"/>
    <w:rsid w:val="5D0B1951"/>
    <w:rsid w:val="614F51E1"/>
    <w:rsid w:val="616D281D"/>
    <w:rsid w:val="619D15DE"/>
    <w:rsid w:val="62246407"/>
    <w:rsid w:val="62773DD6"/>
    <w:rsid w:val="63786B14"/>
    <w:rsid w:val="64716898"/>
    <w:rsid w:val="64B822EB"/>
    <w:rsid w:val="669678B7"/>
    <w:rsid w:val="685A5E94"/>
    <w:rsid w:val="692769A5"/>
    <w:rsid w:val="6A686A0B"/>
    <w:rsid w:val="6A7F636D"/>
    <w:rsid w:val="6AE1786E"/>
    <w:rsid w:val="6B9A552B"/>
    <w:rsid w:val="6C7802D7"/>
    <w:rsid w:val="71DB5008"/>
    <w:rsid w:val="73D12A26"/>
    <w:rsid w:val="741270A4"/>
    <w:rsid w:val="76782981"/>
    <w:rsid w:val="77024D04"/>
    <w:rsid w:val="78670B25"/>
    <w:rsid w:val="79D01C60"/>
    <w:rsid w:val="7A63246D"/>
    <w:rsid w:val="7B31362F"/>
    <w:rsid w:val="7E80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1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1"/>
    <w:pPr>
      <w:ind w:left="1493"/>
      <w:outlineLvl w:val="0"/>
    </w:pPr>
    <w:rPr>
      <w:sz w:val="44"/>
      <w:szCs w:val="44"/>
    </w:rPr>
  </w:style>
  <w:style w:type="paragraph" w:styleId="3">
    <w:name w:val="heading 2"/>
    <w:basedOn w:val="1"/>
    <w:next w:val="1"/>
    <w:qFormat/>
    <w:uiPriority w:val="1"/>
    <w:pPr>
      <w:spacing w:before="1"/>
      <w:ind w:left="574" w:hanging="403"/>
      <w:outlineLvl w:val="1"/>
    </w:pPr>
    <w:rPr>
      <w:sz w:val="36"/>
      <w:szCs w:val="36"/>
    </w:rPr>
  </w:style>
  <w:style w:type="paragraph" w:styleId="4">
    <w:name w:val="heading 3"/>
    <w:basedOn w:val="1"/>
    <w:next w:val="1"/>
    <w:qFormat/>
    <w:uiPriority w:val="1"/>
    <w:pPr>
      <w:outlineLvl w:val="2"/>
    </w:pPr>
    <w:rPr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24"/>
      <w:szCs w:val="24"/>
    </w:rPr>
  </w:style>
  <w:style w:type="paragraph" w:styleId="6">
    <w:name w:val="toc 3"/>
    <w:basedOn w:val="1"/>
    <w:next w:val="1"/>
    <w:qFormat/>
    <w:uiPriority w:val="1"/>
    <w:pPr>
      <w:spacing w:before="82"/>
      <w:ind w:left="441" w:hanging="270"/>
    </w:pPr>
    <w:rPr>
      <w:sz w:val="24"/>
      <w:szCs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oc 1"/>
    <w:basedOn w:val="1"/>
    <w:next w:val="1"/>
    <w:qFormat/>
    <w:uiPriority w:val="39"/>
    <w:pPr>
      <w:spacing w:before="518"/>
      <w:ind w:right="360"/>
      <w:jc w:val="right"/>
    </w:pPr>
    <w:rPr>
      <w:sz w:val="28"/>
      <w:szCs w:val="28"/>
    </w:rPr>
  </w:style>
  <w:style w:type="paragraph" w:styleId="9">
    <w:name w:val="toc 2"/>
    <w:basedOn w:val="1"/>
    <w:next w:val="1"/>
    <w:qFormat/>
    <w:uiPriority w:val="39"/>
    <w:pPr>
      <w:spacing w:before="236"/>
      <w:ind w:right="361"/>
      <w:jc w:val="right"/>
    </w:pPr>
    <w:rPr>
      <w:sz w:val="24"/>
      <w:szCs w:val="24"/>
    </w:rPr>
  </w:style>
  <w:style w:type="table" w:styleId="11">
    <w:name w:val="Table Grid"/>
    <w:basedOn w:val="10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qFormat/>
    <w:uiPriority w:val="99"/>
    <w:rPr>
      <w:color w:val="0000FF"/>
      <w:u w:val="single"/>
    </w:rPr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font3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01"/>
    <w:basedOn w:val="12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font2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scrcu</Company>
  <Pages>21</Pages>
  <Words>2674</Words>
  <Characters>15242</Characters>
  <Lines>127</Lines>
  <Paragraphs>35</Paragraphs>
  <TotalTime>6</TotalTime>
  <ScaleCrop>false</ScaleCrop>
  <LinksUpToDate>false</LinksUpToDate>
  <CharactersWithSpaces>17881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2021-12-28T03:34:00Z</dcterms:created>
  <dc:creator>user</dc:creator>
  <cp:lastModifiedBy>user</cp:lastModifiedBy>
  <dcterms:modified xsi:type="dcterms:W3CDTF">2022-03-03T03:04:22Z</dcterms:modified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B1EFEEC1C686418BAE36F97A79EB8646</vt:lpwstr>
  </property>
</Properties>
</file>